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9F7A8" w14:textId="57C192E0" w:rsidR="00F914F6" w:rsidRPr="00EB79EA" w:rsidRDefault="00F914F6" w:rsidP="00EF6220">
      <w:pPr>
        <w:rPr>
          <w:rFonts w:ascii="Arial" w:hAnsi="Arial" w:cs="Arial"/>
          <w:sz w:val="22"/>
          <w:szCs w:val="22"/>
          <w:lang w:val="es-ES"/>
        </w:rPr>
      </w:pPr>
      <w:r w:rsidRPr="00EB79EA">
        <w:rPr>
          <w:rFonts w:ascii="Arial" w:hAnsi="Arial" w:cs="Arial"/>
          <w:sz w:val="22"/>
          <w:szCs w:val="22"/>
          <w:lang w:val="es-ES"/>
        </w:rPr>
        <w:t xml:space="preserve">Bogotá D.C., </w:t>
      </w:r>
      <w:r w:rsidR="00D354E2">
        <w:rPr>
          <w:rFonts w:ascii="Arial" w:hAnsi="Arial" w:cs="Arial"/>
          <w:sz w:val="22"/>
          <w:szCs w:val="22"/>
          <w:lang w:val="es-ES"/>
        </w:rPr>
        <w:t>abril</w:t>
      </w:r>
      <w:r w:rsidRPr="00EB79EA">
        <w:rPr>
          <w:rFonts w:ascii="Arial" w:hAnsi="Arial" w:cs="Arial"/>
          <w:sz w:val="22"/>
          <w:szCs w:val="22"/>
          <w:lang w:val="es-ES"/>
        </w:rPr>
        <w:t xml:space="preserve"> 202</w:t>
      </w:r>
      <w:r w:rsidR="002F5BAD">
        <w:rPr>
          <w:rFonts w:ascii="Arial" w:hAnsi="Arial" w:cs="Arial"/>
          <w:sz w:val="22"/>
          <w:szCs w:val="22"/>
          <w:lang w:val="es-ES"/>
        </w:rPr>
        <w:t>6</w:t>
      </w:r>
    </w:p>
    <w:p w14:paraId="2EF9445C" w14:textId="392168FF" w:rsidR="00F15E85" w:rsidRPr="003D5188" w:rsidRDefault="000D097A" w:rsidP="00B26E56">
      <w:pPr>
        <w:pStyle w:val="Sinespaciado"/>
        <w:rPr>
          <w:rFonts w:ascii="Arial" w:hAnsi="Arial" w:cs="Arial"/>
          <w:sz w:val="22"/>
          <w:szCs w:val="22"/>
        </w:rPr>
      </w:pPr>
      <w:r w:rsidRPr="003D5188">
        <w:rPr>
          <w:rFonts w:ascii="Arial" w:hAnsi="Arial" w:cs="Arial"/>
          <w:sz w:val="22"/>
          <w:szCs w:val="22"/>
        </w:rPr>
        <w:t>Señor</w:t>
      </w:r>
    </w:p>
    <w:p w14:paraId="733CF3D8" w14:textId="0FADC7FD" w:rsidR="00F60CD1" w:rsidRPr="00084048" w:rsidRDefault="009D7FC1" w:rsidP="00EB79EA">
      <w:pPr>
        <w:pStyle w:val="Sinespaciado"/>
        <w:rPr>
          <w:rFonts w:ascii="Arial" w:hAnsi="Arial" w:cs="Arial"/>
          <w:b/>
          <w:bCs/>
          <w:sz w:val="22"/>
          <w:szCs w:val="22"/>
        </w:rPr>
      </w:pPr>
      <w:r w:rsidRPr="00084048">
        <w:rPr>
          <w:rFonts w:ascii="Arial" w:hAnsi="Arial" w:cs="Arial"/>
          <w:b/>
          <w:bCs/>
          <w:sz w:val="22"/>
          <w:szCs w:val="22"/>
        </w:rPr>
        <w:t>CECILIA SAENZ</w:t>
      </w:r>
    </w:p>
    <w:p w14:paraId="10423099" w14:textId="271A51A1" w:rsidR="006F5B45" w:rsidRDefault="007D2949" w:rsidP="003D5188">
      <w:pPr>
        <w:pStyle w:val="Sinespaciado"/>
        <w:rPr>
          <w:rStyle w:val="Hipervnculo"/>
          <w:rFonts w:ascii="Arial" w:hAnsi="Arial" w:cs="Arial"/>
          <w:sz w:val="24"/>
          <w:szCs w:val="24"/>
        </w:rPr>
      </w:pPr>
      <w:hyperlink r:id="rId11" w:history="1">
        <w:r w:rsidR="006F5B45" w:rsidRPr="004E32AF">
          <w:rPr>
            <w:rStyle w:val="Hipervnculo"/>
            <w:rFonts w:ascii="Arial" w:hAnsi="Arial" w:cs="Arial"/>
            <w:sz w:val="24"/>
            <w:szCs w:val="24"/>
          </w:rPr>
          <w:t>ingridvalero11@gmail.com</w:t>
        </w:r>
      </w:hyperlink>
    </w:p>
    <w:p w14:paraId="2BBB85A4" w14:textId="44B20DF3" w:rsidR="003D5188" w:rsidRDefault="006F5B45" w:rsidP="00EB79EA">
      <w:pPr>
        <w:pStyle w:val="Sinespaciado"/>
        <w:rPr>
          <w:rFonts w:ascii="Arial" w:hAnsi="Arial" w:cs="Arial"/>
          <w:sz w:val="22"/>
          <w:szCs w:val="22"/>
        </w:rPr>
      </w:pPr>
      <w:r w:rsidRPr="006F5B45">
        <w:rPr>
          <w:rFonts w:ascii="Arial" w:hAnsi="Arial" w:cs="Arial"/>
          <w:sz w:val="22"/>
          <w:szCs w:val="22"/>
        </w:rPr>
        <w:t>Teléfono: 3118370759</w:t>
      </w:r>
      <w:r w:rsidR="009D7FC1" w:rsidRPr="006F5B45">
        <w:rPr>
          <w:rFonts w:ascii="Arial" w:hAnsi="Arial" w:cs="Arial"/>
          <w:sz w:val="22"/>
          <w:szCs w:val="22"/>
        </w:rPr>
        <w:t xml:space="preserve"> </w:t>
      </w:r>
    </w:p>
    <w:p w14:paraId="130AE6CC" w14:textId="598DB091" w:rsidR="00A73150" w:rsidRPr="00EB79EA" w:rsidRDefault="00927A76" w:rsidP="00EB79EA">
      <w:pPr>
        <w:pStyle w:val="Sinespaciado"/>
        <w:rPr>
          <w:sz w:val="18"/>
          <w:szCs w:val="18"/>
        </w:rPr>
      </w:pPr>
      <w:r w:rsidRPr="00EB79EA">
        <w:rPr>
          <w:rFonts w:ascii="Arial" w:hAnsi="Arial" w:cs="Arial"/>
          <w:color w:val="000000" w:themeColor="text1"/>
          <w:spacing w:val="-2"/>
          <w:sz w:val="22"/>
          <w:szCs w:val="22"/>
        </w:rPr>
        <w:t>Ciudad</w:t>
      </w:r>
    </w:p>
    <w:p w14:paraId="7FB81030" w14:textId="77777777" w:rsidR="00A73150" w:rsidRPr="00EB79EA" w:rsidRDefault="00A73150" w:rsidP="00F40BE4">
      <w:pPr>
        <w:pStyle w:val="Sinespaciado"/>
        <w:rPr>
          <w:rFonts w:ascii="Arial" w:hAnsi="Arial" w:cs="Arial"/>
          <w:sz w:val="22"/>
          <w:szCs w:val="22"/>
        </w:rPr>
      </w:pPr>
    </w:p>
    <w:p w14:paraId="729703EF" w14:textId="780FED8C" w:rsidR="00F15E85" w:rsidRPr="00EB79EA" w:rsidRDefault="00EF6220" w:rsidP="00F15E85">
      <w:pPr>
        <w:pStyle w:val="Sinespaciado"/>
        <w:ind w:left="1416" w:hanging="1416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b/>
          <w:bCs/>
          <w:sz w:val="22"/>
          <w:szCs w:val="22"/>
        </w:rPr>
        <w:t>Asunto:</w:t>
      </w:r>
      <w:r w:rsidRPr="00EB79EA">
        <w:rPr>
          <w:rFonts w:ascii="Arial" w:hAnsi="Arial" w:cs="Arial"/>
          <w:b/>
          <w:bCs/>
          <w:spacing w:val="40"/>
          <w:sz w:val="22"/>
          <w:szCs w:val="22"/>
        </w:rPr>
        <w:tab/>
      </w:r>
      <w:r w:rsidR="00927A76" w:rsidRPr="003D5188">
        <w:rPr>
          <w:rFonts w:ascii="Arial" w:hAnsi="Arial" w:cs="Arial"/>
          <w:color w:val="000000" w:themeColor="text1"/>
          <w:sz w:val="22"/>
          <w:szCs w:val="22"/>
        </w:rPr>
        <w:t xml:space="preserve">Respuesta </w:t>
      </w:r>
      <w:r w:rsidR="00A73150" w:rsidRPr="003D5188">
        <w:rPr>
          <w:rFonts w:ascii="Arial" w:hAnsi="Arial" w:cs="Arial"/>
          <w:color w:val="000000" w:themeColor="text1"/>
          <w:sz w:val="22"/>
          <w:szCs w:val="22"/>
        </w:rPr>
        <w:t xml:space="preserve">al </w:t>
      </w:r>
      <w:r w:rsidR="00927A76" w:rsidRPr="003D5188">
        <w:rPr>
          <w:rFonts w:ascii="Arial" w:hAnsi="Arial" w:cs="Arial"/>
          <w:color w:val="000000" w:themeColor="text1"/>
          <w:sz w:val="22"/>
          <w:szCs w:val="22"/>
        </w:rPr>
        <w:t>Radicado IDPYBA No.</w:t>
      </w:r>
      <w:r w:rsidR="0059381E" w:rsidRPr="003D51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06986" w:rsidRPr="003D5188">
        <w:rPr>
          <w:rFonts w:ascii="Arial" w:hAnsi="Arial" w:cs="Arial"/>
          <w:color w:val="000000" w:themeColor="text1"/>
          <w:sz w:val="22"/>
          <w:szCs w:val="22"/>
        </w:rPr>
        <w:t>2026BAER000</w:t>
      </w:r>
      <w:r w:rsidR="009D7FC1">
        <w:rPr>
          <w:rFonts w:ascii="Arial" w:hAnsi="Arial" w:cs="Arial"/>
          <w:color w:val="000000" w:themeColor="text1"/>
          <w:sz w:val="22"/>
          <w:szCs w:val="22"/>
        </w:rPr>
        <w:t>7274</w:t>
      </w:r>
      <w:r w:rsidR="00084048">
        <w:rPr>
          <w:rFonts w:ascii="Arial" w:hAnsi="Arial" w:cs="Arial"/>
          <w:color w:val="000000" w:themeColor="text1"/>
          <w:sz w:val="22"/>
          <w:szCs w:val="22"/>
        </w:rPr>
        <w:t xml:space="preserve"> - </w:t>
      </w:r>
      <w:r w:rsidR="00084048" w:rsidRPr="00BF48F9">
        <w:rPr>
          <w:rFonts w:ascii="Arial" w:eastAsia="Arial MT" w:hAnsi="Arial" w:cs="Arial"/>
          <w:sz w:val="22"/>
          <w:szCs w:val="22"/>
        </w:rPr>
        <w:t>SDQS</w:t>
      </w:r>
      <w:r w:rsidR="00084048">
        <w:rPr>
          <w:rFonts w:ascii="Arial" w:eastAsia="Arial MT" w:hAnsi="Arial" w:cs="Arial"/>
          <w:sz w:val="22"/>
          <w:szCs w:val="22"/>
        </w:rPr>
        <w:t xml:space="preserve"> No.</w:t>
      </w:r>
      <w:r w:rsidR="00084048" w:rsidRPr="00084048">
        <w:rPr>
          <w:rFonts w:ascii="Arial" w:hAnsi="Arial" w:cs="Arial"/>
          <w:color w:val="000000" w:themeColor="text1"/>
          <w:sz w:val="22"/>
          <w:szCs w:val="22"/>
        </w:rPr>
        <w:t xml:space="preserve"> 2652242026</w:t>
      </w:r>
    </w:p>
    <w:p w14:paraId="61AA939B" w14:textId="77777777" w:rsidR="00EF6220" w:rsidRPr="00EB79EA" w:rsidRDefault="00EF622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</w:p>
    <w:p w14:paraId="4CD68BFF" w14:textId="5B16D412" w:rsidR="003A30DC" w:rsidRPr="00EB79EA" w:rsidRDefault="003A30DC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  <w:r w:rsidRPr="00EB79EA">
        <w:rPr>
          <w:rFonts w:ascii="Arial" w:hAnsi="Arial" w:cs="Arial"/>
          <w:sz w:val="22"/>
          <w:szCs w:val="22"/>
          <w:lang w:val="es-CO"/>
        </w:rPr>
        <w:t>Respeta</w:t>
      </w:r>
      <w:r w:rsidRPr="00D354E2">
        <w:rPr>
          <w:rFonts w:ascii="Arial" w:hAnsi="Arial" w:cs="Arial"/>
          <w:sz w:val="22"/>
          <w:szCs w:val="22"/>
          <w:lang w:val="es-CO"/>
        </w:rPr>
        <w:t>d</w:t>
      </w:r>
      <w:r w:rsidR="009D7FC1">
        <w:rPr>
          <w:rFonts w:ascii="Arial" w:hAnsi="Arial" w:cs="Arial"/>
          <w:sz w:val="22"/>
          <w:szCs w:val="22"/>
          <w:lang w:val="es-CO"/>
        </w:rPr>
        <w:t>a</w:t>
      </w:r>
      <w:r w:rsidR="007B6331" w:rsidRPr="00EB79EA">
        <w:rPr>
          <w:rFonts w:ascii="Arial" w:hAnsi="Arial" w:cs="Arial"/>
          <w:sz w:val="22"/>
          <w:szCs w:val="22"/>
          <w:lang w:val="es-CO"/>
        </w:rPr>
        <w:t xml:space="preserve"> </w:t>
      </w:r>
      <w:r w:rsidRPr="00EB79EA">
        <w:rPr>
          <w:rFonts w:ascii="Arial" w:hAnsi="Arial" w:cs="Arial"/>
          <w:sz w:val="22"/>
          <w:szCs w:val="22"/>
          <w:lang w:val="es-CO"/>
        </w:rPr>
        <w:t>seño</w:t>
      </w:r>
      <w:r w:rsidRPr="00D354E2">
        <w:rPr>
          <w:rFonts w:ascii="Arial" w:hAnsi="Arial" w:cs="Arial"/>
          <w:sz w:val="22"/>
          <w:szCs w:val="22"/>
          <w:lang w:val="es-CO"/>
        </w:rPr>
        <w:t>r</w:t>
      </w:r>
      <w:r w:rsidR="009D7FC1">
        <w:rPr>
          <w:rFonts w:ascii="Arial" w:hAnsi="Arial" w:cs="Arial"/>
          <w:sz w:val="22"/>
          <w:szCs w:val="22"/>
          <w:lang w:val="es-CO"/>
        </w:rPr>
        <w:t>a</w:t>
      </w:r>
      <w:r w:rsidR="00EB79EA" w:rsidRPr="00EB79EA">
        <w:rPr>
          <w:rFonts w:ascii="Arial" w:hAnsi="Arial" w:cs="Arial"/>
          <w:sz w:val="22"/>
          <w:szCs w:val="22"/>
          <w:lang w:val="es-CO"/>
        </w:rPr>
        <w:t xml:space="preserve"> </w:t>
      </w:r>
      <w:proofErr w:type="spellStart"/>
      <w:r w:rsidR="009D7FC1">
        <w:rPr>
          <w:rFonts w:ascii="Arial" w:hAnsi="Arial" w:cs="Arial"/>
          <w:sz w:val="22"/>
          <w:szCs w:val="22"/>
          <w:lang w:val="es-CO"/>
        </w:rPr>
        <w:t>Saenz</w:t>
      </w:r>
      <w:proofErr w:type="spellEnd"/>
      <w:r w:rsidRPr="00EB79EA">
        <w:rPr>
          <w:rFonts w:ascii="Arial" w:hAnsi="Arial" w:cs="Arial"/>
          <w:sz w:val="22"/>
          <w:szCs w:val="22"/>
          <w:lang w:val="es-CO"/>
        </w:rPr>
        <w:t>;</w:t>
      </w:r>
    </w:p>
    <w:p w14:paraId="3FABF159" w14:textId="77777777" w:rsidR="003A30DC" w:rsidRPr="00EB79EA" w:rsidRDefault="003A30DC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  <w:lang w:val="es-CO"/>
        </w:rPr>
      </w:pPr>
    </w:p>
    <w:p w14:paraId="1810D8A0" w14:textId="7FD9CD6C" w:rsidR="00B041ED" w:rsidRPr="00EB79EA" w:rsidRDefault="00A7315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sz w:val="22"/>
          <w:szCs w:val="22"/>
        </w:rPr>
        <w:t>C</w:t>
      </w:r>
      <w:r w:rsidR="00927A76" w:rsidRPr="00EB79EA">
        <w:rPr>
          <w:rFonts w:ascii="Arial" w:hAnsi="Arial" w:cs="Arial"/>
          <w:sz w:val="22"/>
          <w:szCs w:val="22"/>
        </w:rPr>
        <w:t>ordial saludo,</w:t>
      </w:r>
    </w:p>
    <w:p w14:paraId="36D9D968" w14:textId="77777777" w:rsidR="00A73150" w:rsidRPr="00EB79EA" w:rsidRDefault="00A73150" w:rsidP="00F40BE4">
      <w:pPr>
        <w:pStyle w:val="Textoindependiente"/>
        <w:ind w:right="1982"/>
        <w:jc w:val="both"/>
        <w:rPr>
          <w:rFonts w:ascii="Arial" w:hAnsi="Arial" w:cs="Arial"/>
          <w:sz w:val="22"/>
          <w:szCs w:val="22"/>
        </w:rPr>
      </w:pPr>
    </w:p>
    <w:p w14:paraId="3DFE905A" w14:textId="0B928772" w:rsidR="00F40BE4" w:rsidRPr="00EB79EA" w:rsidRDefault="00B25DD0" w:rsidP="00BF48F9">
      <w:pPr>
        <w:spacing w:line="24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B25DD0">
        <w:rPr>
          <w:rFonts w:ascii="Arial" w:hAnsi="Arial" w:cs="Arial"/>
          <w:sz w:val="22"/>
          <w:szCs w:val="22"/>
        </w:rPr>
        <w:t xml:space="preserve">En atención al radicado descrito en el asunto, mediante el cual usted señala: </w:t>
      </w:r>
      <w:r w:rsidR="00565EED" w:rsidRPr="00EB79EA">
        <w:rPr>
          <w:rFonts w:ascii="Arial" w:hAnsi="Arial" w:cs="Arial"/>
          <w:sz w:val="22"/>
          <w:szCs w:val="22"/>
        </w:rPr>
        <w:t>“</w:t>
      </w:r>
      <w:r w:rsidR="00927A76" w:rsidRPr="00EB79EA">
        <w:rPr>
          <w:rFonts w:ascii="Arial" w:hAnsi="Arial" w:cs="Arial"/>
          <w:i/>
          <w:iCs/>
          <w:sz w:val="22"/>
          <w:szCs w:val="22"/>
        </w:rPr>
        <w:t>(…)</w:t>
      </w:r>
      <w:r w:rsidR="00B74E92" w:rsidRPr="00EB79EA">
        <w:rPr>
          <w:rFonts w:ascii="Arial" w:hAnsi="Arial" w:cs="Arial"/>
          <w:i/>
          <w:iCs/>
          <w:sz w:val="22"/>
          <w:szCs w:val="22"/>
        </w:rPr>
        <w:t xml:space="preserve"> </w:t>
      </w:r>
      <w:r w:rsidR="00DC6A49">
        <w:rPr>
          <w:rFonts w:ascii="Arial" w:hAnsi="Arial" w:cs="Arial"/>
          <w:sz w:val="22"/>
          <w:szCs w:val="22"/>
        </w:rPr>
        <w:t xml:space="preserve"> </w:t>
      </w:r>
      <w:r w:rsidR="009D7FC1" w:rsidRPr="009D7FC1">
        <w:rPr>
          <w:rFonts w:ascii="Arial" w:hAnsi="Arial" w:cs="Arial"/>
          <w:i/>
          <w:iCs/>
          <w:sz w:val="22"/>
          <w:szCs w:val="22"/>
        </w:rPr>
        <w:t xml:space="preserve">Me dirijo a ustedes para reportar una situación que afecta la salud pública y el bienestar del entorno en el barrio </w:t>
      </w:r>
      <w:proofErr w:type="spellStart"/>
      <w:r w:rsidR="009D7FC1" w:rsidRPr="009D7FC1">
        <w:rPr>
          <w:rFonts w:ascii="Arial" w:hAnsi="Arial" w:cs="Arial"/>
          <w:i/>
          <w:iCs/>
          <w:sz w:val="22"/>
          <w:szCs w:val="22"/>
        </w:rPr>
        <w:t>Madelena</w:t>
      </w:r>
      <w:proofErr w:type="spellEnd"/>
      <w:r w:rsidR="009D7FC1" w:rsidRPr="009D7FC1">
        <w:rPr>
          <w:rFonts w:ascii="Arial" w:hAnsi="Arial" w:cs="Arial"/>
          <w:i/>
          <w:iCs/>
          <w:sz w:val="22"/>
          <w:szCs w:val="22"/>
        </w:rPr>
        <w:t>, localidad de Ciudad Bolívar. La problemática se concentra en la Calle 62 # 64 - 38, donde una vivienda se ha convertido en el refugio de aproximadamente 50 palomas.</w:t>
      </w:r>
      <w:r w:rsidRPr="009D7FC1">
        <w:rPr>
          <w:rFonts w:ascii="Arial" w:hAnsi="Arial" w:cs="Arial"/>
          <w:i/>
          <w:iCs/>
          <w:sz w:val="22"/>
          <w:szCs w:val="22"/>
        </w:rPr>
        <w:t xml:space="preserve"> </w:t>
      </w:r>
      <w:r w:rsidR="00BD5EA3" w:rsidRPr="00EB79EA">
        <w:rPr>
          <w:rFonts w:ascii="Arial" w:hAnsi="Arial" w:cs="Arial"/>
          <w:i/>
          <w:iCs/>
          <w:sz w:val="22"/>
          <w:szCs w:val="22"/>
        </w:rPr>
        <w:t>(</w:t>
      </w:r>
      <w:r w:rsidR="00927A76" w:rsidRPr="00EB79EA">
        <w:rPr>
          <w:rFonts w:ascii="Arial" w:hAnsi="Arial" w:cs="Arial"/>
          <w:i/>
          <w:iCs/>
          <w:sz w:val="22"/>
          <w:szCs w:val="22"/>
        </w:rPr>
        <w:t>…)”.</w:t>
      </w:r>
      <w:r w:rsidR="00F67C8F" w:rsidRPr="00EB79EA">
        <w:rPr>
          <w:rFonts w:ascii="Arial" w:hAnsi="Arial" w:cs="Arial"/>
          <w:i/>
          <w:iCs/>
          <w:sz w:val="22"/>
          <w:szCs w:val="22"/>
        </w:rPr>
        <w:t xml:space="preserve"> </w:t>
      </w:r>
      <w:r w:rsidR="00F67C8F" w:rsidRPr="00EB79EA">
        <w:rPr>
          <w:rFonts w:ascii="Arial" w:hAnsi="Arial" w:cs="Arial"/>
          <w:sz w:val="22"/>
          <w:szCs w:val="22"/>
        </w:rPr>
        <w:t xml:space="preserve">Al respecto, </w:t>
      </w:r>
      <w:r w:rsidR="00DC68F8">
        <w:rPr>
          <w:rFonts w:ascii="Arial" w:hAnsi="Arial" w:cs="Arial"/>
          <w:sz w:val="22"/>
          <w:szCs w:val="22"/>
        </w:rPr>
        <w:t>amablemente le informo</w:t>
      </w:r>
      <w:r w:rsidR="00F67C8F" w:rsidRPr="00EB79EA">
        <w:rPr>
          <w:rFonts w:ascii="Arial" w:hAnsi="Arial" w:cs="Arial"/>
          <w:sz w:val="22"/>
          <w:szCs w:val="22"/>
        </w:rPr>
        <w:t xml:space="preserve"> que:</w:t>
      </w:r>
    </w:p>
    <w:p w14:paraId="3E434D06" w14:textId="4F694745" w:rsidR="00F40BE4" w:rsidRDefault="000D097A" w:rsidP="00F40BE4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B79EA">
        <w:rPr>
          <w:rFonts w:ascii="Arial" w:hAnsi="Arial" w:cs="Arial"/>
          <w:sz w:val="22"/>
          <w:szCs w:val="22"/>
        </w:rPr>
        <w:t>El Instituto Distrital de Protección y Bienestar Animal (IDPYBA), agradece de antemano su apoyo y compromiso con la protección y el bienestar de los animales que habitan en el Distrito Capital.</w:t>
      </w:r>
    </w:p>
    <w:p w14:paraId="41A05419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 xml:space="preserve">Sea lo primero indicar que el Instituto Distrital de Protección y Bienestar Animal – IDPYBA cuenta con un programa especializado para el manejo de especies </w:t>
      </w:r>
      <w:proofErr w:type="spellStart"/>
      <w:r w:rsidRPr="00DC68F8">
        <w:rPr>
          <w:rFonts w:ascii="Arial" w:hAnsi="Arial" w:cs="Arial"/>
          <w:sz w:val="22"/>
          <w:szCs w:val="22"/>
        </w:rPr>
        <w:t>sinantrópicas</w:t>
      </w:r>
      <w:proofErr w:type="spellEnd"/>
      <w:r w:rsidRPr="00DC68F8">
        <w:rPr>
          <w:rFonts w:ascii="Arial" w:hAnsi="Arial" w:cs="Arial"/>
          <w:sz w:val="22"/>
          <w:szCs w:val="22"/>
        </w:rPr>
        <w:t xml:space="preserve">, dentro de las cuales se incluyen las palomas de plaza </w:t>
      </w:r>
      <w:r w:rsidRPr="00DC68F8">
        <w:rPr>
          <w:rFonts w:ascii="Arial" w:hAnsi="Arial" w:cs="Arial"/>
          <w:i/>
          <w:iCs/>
          <w:sz w:val="22"/>
          <w:szCs w:val="22"/>
        </w:rPr>
        <w:t xml:space="preserve">(Columba </w:t>
      </w:r>
      <w:proofErr w:type="spellStart"/>
      <w:r w:rsidRPr="00DC68F8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DC68F8">
        <w:rPr>
          <w:rFonts w:ascii="Arial" w:hAnsi="Arial" w:cs="Arial"/>
          <w:i/>
          <w:iCs/>
          <w:sz w:val="22"/>
          <w:szCs w:val="22"/>
        </w:rPr>
        <w:t>).</w:t>
      </w:r>
      <w:r w:rsidRPr="00DC68F8">
        <w:rPr>
          <w:rFonts w:ascii="Arial" w:hAnsi="Arial" w:cs="Arial"/>
          <w:sz w:val="22"/>
          <w:szCs w:val="22"/>
        </w:rPr>
        <w:t xml:space="preserve"> Dicho programa se fundamenta en el manejo ético, así como en los principios de bienestar animal, convivencia responsable y protección de esta especie en el Distrito Capital.</w:t>
      </w:r>
    </w:p>
    <w:p w14:paraId="3EC725EA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>Este programa se desarrolla bajo un enfoque preventivo, pedagógico y técnico, orientado a promover acciones que permitan disminuir las problemáticas asociadas a la especie sin recurrir a métodos lesivos ni a prácticas que generen sufrimiento animal. En este contexto, la intervención institucional adelantada por el equipo técnico se orienta principalmente a la atención médica en puntos de alta concentración, sensibilización comunitaria, la prevención de afectaciones y la implementación de barreras físicas no cruentas, las cuales han demostrado ser más adecuadas, efectivas y sostenibles para el manejo de esta especie en entornos urbanos.</w:t>
      </w:r>
    </w:p>
    <w:p w14:paraId="79064BE2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>De igual manera, en relación con el manejo de nidos, se informa que, conforme a los lineamientos de bienestar animal, solo es viable la retirada de nidos que contengan huevos, siempre que las condiciones del lugar lo permitan y que dicha acción no genere afectaciones a los individuos adultos.</w:t>
      </w:r>
    </w:p>
    <w:p w14:paraId="019A210E" w14:textId="77777777" w:rsidR="00DC68F8" w:rsidRP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t>Por el contrario, los nidos que contengan pichones no deben ser intervenidos, dado que estos dependen completamente del cuidado de los adultos para su supervivencia y cualquier actividad de remoción o alteración en este tipo de nidos puede derivar en situaciones de abandono, lesiones o muerte de los individuos, lo cual resulta contrario a las buenas prácticas de manejo de fauna adoptadas por la entidad.</w:t>
      </w:r>
    </w:p>
    <w:p w14:paraId="10F2C49F" w14:textId="4CA7F2EF" w:rsidR="00DC68F8" w:rsidRDefault="00DC68F8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DC68F8">
        <w:rPr>
          <w:rFonts w:ascii="Arial" w:hAnsi="Arial" w:cs="Arial"/>
          <w:sz w:val="22"/>
          <w:szCs w:val="22"/>
        </w:rPr>
        <w:lastRenderedPageBreak/>
        <w:t xml:space="preserve">Es así, como en atención a su solicitud, se informa que el equipo técnico del programa de atención a especies </w:t>
      </w:r>
      <w:proofErr w:type="spellStart"/>
      <w:r w:rsidRPr="00DC68F8">
        <w:rPr>
          <w:rFonts w:ascii="Arial" w:hAnsi="Arial" w:cs="Arial"/>
          <w:sz w:val="22"/>
          <w:szCs w:val="22"/>
        </w:rPr>
        <w:t>sinantropicas</w:t>
      </w:r>
      <w:proofErr w:type="spellEnd"/>
      <w:r w:rsidRPr="00DC68F8">
        <w:rPr>
          <w:rFonts w:ascii="Arial" w:hAnsi="Arial" w:cs="Arial"/>
          <w:sz w:val="22"/>
          <w:szCs w:val="22"/>
        </w:rPr>
        <w:t xml:space="preserve"> - palomas de plaza </w:t>
      </w:r>
      <w:r w:rsidRPr="00DC68F8">
        <w:rPr>
          <w:rFonts w:ascii="Arial" w:hAnsi="Arial" w:cs="Arial"/>
          <w:i/>
          <w:iCs/>
          <w:sz w:val="22"/>
          <w:szCs w:val="22"/>
        </w:rPr>
        <w:t xml:space="preserve">(Columba </w:t>
      </w:r>
      <w:proofErr w:type="spellStart"/>
      <w:r w:rsidRPr="00DC68F8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DC68F8">
        <w:rPr>
          <w:rFonts w:ascii="Arial" w:hAnsi="Arial" w:cs="Arial"/>
          <w:i/>
          <w:iCs/>
          <w:sz w:val="22"/>
          <w:szCs w:val="22"/>
        </w:rPr>
        <w:t xml:space="preserve">) </w:t>
      </w:r>
      <w:r w:rsidRPr="00DC68F8">
        <w:rPr>
          <w:rFonts w:ascii="Arial" w:hAnsi="Arial" w:cs="Arial"/>
          <w:sz w:val="22"/>
          <w:szCs w:val="22"/>
        </w:rPr>
        <w:t xml:space="preserve">del IDPYBA realizó </w:t>
      </w:r>
      <w:r w:rsidR="009D7FC1">
        <w:rPr>
          <w:rFonts w:ascii="Arial" w:hAnsi="Arial" w:cs="Arial"/>
          <w:sz w:val="22"/>
          <w:szCs w:val="22"/>
        </w:rPr>
        <w:t xml:space="preserve">una </w:t>
      </w:r>
      <w:r w:rsidRPr="00DC68F8">
        <w:rPr>
          <w:rFonts w:ascii="Arial" w:hAnsi="Arial" w:cs="Arial"/>
          <w:sz w:val="22"/>
          <w:szCs w:val="22"/>
        </w:rPr>
        <w:t xml:space="preserve">visita de inspección y verificación del caso el día </w:t>
      </w:r>
      <w:r w:rsidR="009D7FC1">
        <w:rPr>
          <w:rFonts w:ascii="Arial" w:hAnsi="Arial" w:cs="Arial"/>
          <w:sz w:val="22"/>
          <w:szCs w:val="22"/>
        </w:rPr>
        <w:t>21</w:t>
      </w:r>
      <w:r w:rsidRPr="00DC68F8">
        <w:rPr>
          <w:rFonts w:ascii="Arial" w:hAnsi="Arial" w:cs="Arial"/>
          <w:sz w:val="22"/>
          <w:szCs w:val="22"/>
        </w:rPr>
        <w:t xml:space="preserve"> de </w:t>
      </w:r>
      <w:r w:rsidR="00D354E2">
        <w:rPr>
          <w:rFonts w:ascii="Arial" w:hAnsi="Arial" w:cs="Arial"/>
          <w:sz w:val="22"/>
          <w:szCs w:val="22"/>
        </w:rPr>
        <w:t>abril</w:t>
      </w:r>
      <w:r w:rsidRPr="00DC68F8">
        <w:rPr>
          <w:rFonts w:ascii="Arial" w:hAnsi="Arial" w:cs="Arial"/>
          <w:sz w:val="22"/>
          <w:szCs w:val="22"/>
        </w:rPr>
        <w:t xml:space="preserve"> de 202</w:t>
      </w:r>
      <w:r w:rsidR="00B30A26">
        <w:rPr>
          <w:rFonts w:ascii="Arial" w:hAnsi="Arial" w:cs="Arial"/>
          <w:sz w:val="22"/>
          <w:szCs w:val="22"/>
        </w:rPr>
        <w:t>6</w:t>
      </w:r>
      <w:r w:rsidRPr="00DC68F8">
        <w:rPr>
          <w:rFonts w:ascii="Arial" w:hAnsi="Arial" w:cs="Arial"/>
          <w:sz w:val="22"/>
          <w:szCs w:val="22"/>
        </w:rPr>
        <w:t>, en la</w:t>
      </w:r>
      <w:r w:rsidR="00D354E2">
        <w:rPr>
          <w:rFonts w:ascii="Arial" w:hAnsi="Arial" w:cs="Arial"/>
          <w:sz w:val="22"/>
          <w:szCs w:val="22"/>
        </w:rPr>
        <w:t xml:space="preserve"> dirección</w:t>
      </w:r>
      <w:r w:rsidR="003D5188">
        <w:rPr>
          <w:rFonts w:ascii="Arial" w:hAnsi="Arial" w:cs="Arial"/>
          <w:sz w:val="22"/>
          <w:szCs w:val="22"/>
        </w:rPr>
        <w:t xml:space="preserve"> </w:t>
      </w:r>
      <w:r w:rsidR="009D7FC1" w:rsidRPr="009D7FC1">
        <w:rPr>
          <w:rFonts w:ascii="Arial" w:hAnsi="Arial" w:cs="Arial"/>
          <w:sz w:val="22"/>
          <w:szCs w:val="22"/>
        </w:rPr>
        <w:t>Calle 62</w:t>
      </w:r>
      <w:r w:rsidR="009D7FC1">
        <w:rPr>
          <w:rFonts w:ascii="Arial" w:hAnsi="Arial" w:cs="Arial"/>
          <w:sz w:val="22"/>
          <w:szCs w:val="22"/>
        </w:rPr>
        <w:t xml:space="preserve"> Sur</w:t>
      </w:r>
      <w:r w:rsidR="009D7FC1" w:rsidRPr="009D7FC1">
        <w:rPr>
          <w:rFonts w:ascii="Arial" w:hAnsi="Arial" w:cs="Arial"/>
          <w:sz w:val="22"/>
          <w:szCs w:val="22"/>
        </w:rPr>
        <w:t xml:space="preserve"> # 64 - 38</w:t>
      </w:r>
      <w:r w:rsidRPr="00DC68F8">
        <w:rPr>
          <w:rFonts w:ascii="Arial" w:hAnsi="Arial" w:cs="Arial"/>
          <w:sz w:val="22"/>
          <w:szCs w:val="22"/>
        </w:rPr>
        <w:t xml:space="preserve">, barrio </w:t>
      </w:r>
      <w:proofErr w:type="spellStart"/>
      <w:r w:rsidR="00416B31">
        <w:rPr>
          <w:rFonts w:ascii="Arial" w:hAnsi="Arial" w:cs="Arial"/>
          <w:sz w:val="22"/>
          <w:szCs w:val="22"/>
        </w:rPr>
        <w:t>Madelena</w:t>
      </w:r>
      <w:proofErr w:type="spellEnd"/>
      <w:r w:rsidRPr="00DC68F8">
        <w:rPr>
          <w:rFonts w:ascii="Arial" w:hAnsi="Arial" w:cs="Arial"/>
          <w:sz w:val="22"/>
          <w:szCs w:val="22"/>
        </w:rPr>
        <w:t xml:space="preserve">, localidad de </w:t>
      </w:r>
      <w:r w:rsidR="00416B31">
        <w:rPr>
          <w:rFonts w:ascii="Arial" w:hAnsi="Arial" w:cs="Arial"/>
          <w:sz w:val="22"/>
          <w:szCs w:val="22"/>
        </w:rPr>
        <w:t>Ciudad Bolívar</w:t>
      </w:r>
      <w:r w:rsidRPr="00DC68F8">
        <w:rPr>
          <w:rFonts w:ascii="Arial" w:hAnsi="Arial" w:cs="Arial"/>
          <w:sz w:val="22"/>
          <w:szCs w:val="22"/>
        </w:rPr>
        <w:t>.</w:t>
      </w:r>
    </w:p>
    <w:p w14:paraId="621F9E54" w14:textId="45BCF7F5" w:rsidR="006F5B45" w:rsidRPr="00DC68F8" w:rsidRDefault="006F5B45" w:rsidP="00DC68F8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7F5509">
        <w:rPr>
          <w:rFonts w:ascii="Arial" w:hAnsi="Arial" w:cs="Arial"/>
          <w:sz w:val="22"/>
          <w:szCs w:val="22"/>
        </w:rPr>
        <w:t xml:space="preserve">Se llega al lugar indicado y se realiza el llamado correspondiente en la vivienda; no obstante, no se obtiene respuesta por parte de los residentes. Siendo las </w:t>
      </w:r>
      <w:r>
        <w:rPr>
          <w:rFonts w:ascii="Arial" w:hAnsi="Arial" w:cs="Arial"/>
          <w:sz w:val="22"/>
          <w:szCs w:val="22"/>
        </w:rPr>
        <w:t>10</w:t>
      </w:r>
      <w:r w:rsidRPr="007F5509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25</w:t>
      </w:r>
      <w:r w:rsidRPr="007F55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Pr="007F5509">
        <w:rPr>
          <w:rFonts w:ascii="Arial" w:hAnsi="Arial" w:cs="Arial"/>
          <w:sz w:val="22"/>
          <w:szCs w:val="22"/>
        </w:rPr>
        <w:t xml:space="preserve">. m., se </w:t>
      </w:r>
      <w:r>
        <w:rPr>
          <w:rFonts w:ascii="Arial" w:hAnsi="Arial" w:cs="Arial"/>
          <w:sz w:val="22"/>
          <w:szCs w:val="22"/>
        </w:rPr>
        <w:t>realiza una serie de llamadas telefónicas con el fin de entablar</w:t>
      </w:r>
      <w:r w:rsidRPr="007F5509">
        <w:rPr>
          <w:rFonts w:ascii="Arial" w:hAnsi="Arial" w:cs="Arial"/>
          <w:sz w:val="22"/>
          <w:szCs w:val="22"/>
        </w:rPr>
        <w:t xml:space="preserve"> comunicación telefónica con la peticionaria, </w:t>
      </w:r>
      <w:r>
        <w:rPr>
          <w:rFonts w:ascii="Arial" w:hAnsi="Arial" w:cs="Arial"/>
          <w:sz w:val="22"/>
          <w:szCs w:val="22"/>
        </w:rPr>
        <w:t>sin embargo, no se obtiene respuesta</w:t>
      </w:r>
      <w:r w:rsidRPr="007F550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Por lo que se inicia recorrido y comunicación con los residentes del sector.</w:t>
      </w:r>
    </w:p>
    <w:p w14:paraId="3C4F0D4B" w14:textId="238E8A39" w:rsidR="00EB0FBC" w:rsidRPr="00EB0FBC" w:rsidRDefault="00EB0FBC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B0FBC">
        <w:rPr>
          <w:rFonts w:ascii="Arial" w:hAnsi="Arial" w:cs="Arial"/>
          <w:sz w:val="22"/>
          <w:szCs w:val="22"/>
        </w:rPr>
        <w:t>Durante el recorrido, se observó la presencia de palomas (</w:t>
      </w:r>
      <w:r w:rsidRPr="009923A3">
        <w:rPr>
          <w:rFonts w:ascii="Arial" w:hAnsi="Arial" w:cs="Arial"/>
          <w:i/>
          <w:iCs/>
          <w:sz w:val="22"/>
          <w:szCs w:val="22"/>
        </w:rPr>
        <w:t xml:space="preserve">Columba </w:t>
      </w:r>
      <w:proofErr w:type="spellStart"/>
      <w:r w:rsidRPr="009923A3">
        <w:rPr>
          <w:rFonts w:ascii="Arial" w:hAnsi="Arial" w:cs="Arial"/>
          <w:i/>
          <w:iCs/>
          <w:sz w:val="22"/>
          <w:szCs w:val="22"/>
        </w:rPr>
        <w:t>livia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) en la edificación. Asimismo, se evidenciaron estructuras utilizadas por estas aves para el </w:t>
      </w:r>
      <w:proofErr w:type="spellStart"/>
      <w:r w:rsidRPr="00EB0FBC">
        <w:rPr>
          <w:rFonts w:ascii="Arial" w:hAnsi="Arial" w:cs="Arial"/>
          <w:sz w:val="22"/>
          <w:szCs w:val="22"/>
        </w:rPr>
        <w:t>posamiento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, tales como </w:t>
      </w:r>
      <w:r w:rsidR="00416B31">
        <w:rPr>
          <w:rFonts w:ascii="Arial" w:hAnsi="Arial" w:cs="Arial"/>
          <w:sz w:val="22"/>
          <w:szCs w:val="22"/>
        </w:rPr>
        <w:t>las</w:t>
      </w:r>
      <w:r w:rsidRPr="00EB0FBC">
        <w:rPr>
          <w:rFonts w:ascii="Arial" w:hAnsi="Arial" w:cs="Arial"/>
          <w:sz w:val="22"/>
          <w:szCs w:val="22"/>
        </w:rPr>
        <w:t xml:space="preserve"> salientes </w:t>
      </w:r>
      <w:r w:rsidR="00F94CE7">
        <w:rPr>
          <w:rFonts w:ascii="Arial" w:hAnsi="Arial" w:cs="Arial"/>
          <w:sz w:val="22"/>
          <w:szCs w:val="22"/>
        </w:rPr>
        <w:t>y margen de la edificación, cables del alumbrado público y en el área verde cercana se apreciaron sobre una concentración de residuos alimenticios de la comunidad</w:t>
      </w:r>
      <w:r w:rsidRPr="00EB0FBC">
        <w:rPr>
          <w:rFonts w:ascii="Arial" w:hAnsi="Arial" w:cs="Arial"/>
          <w:sz w:val="22"/>
          <w:szCs w:val="22"/>
        </w:rPr>
        <w:t>. Igualmente,</w:t>
      </w:r>
      <w:r w:rsidR="00416B31">
        <w:rPr>
          <w:rFonts w:ascii="Arial" w:hAnsi="Arial" w:cs="Arial"/>
          <w:sz w:val="22"/>
          <w:szCs w:val="22"/>
        </w:rPr>
        <w:t xml:space="preserve"> se observaron recipientes con agua y alimento</w:t>
      </w:r>
      <w:r w:rsidR="00084048">
        <w:rPr>
          <w:rFonts w:ascii="Arial" w:hAnsi="Arial" w:cs="Arial"/>
          <w:sz w:val="22"/>
          <w:szCs w:val="22"/>
        </w:rPr>
        <w:t xml:space="preserve"> en áreas cercanas</w:t>
      </w:r>
      <w:r w:rsidR="00416B31">
        <w:rPr>
          <w:rFonts w:ascii="Arial" w:hAnsi="Arial" w:cs="Arial"/>
          <w:sz w:val="22"/>
          <w:szCs w:val="22"/>
        </w:rPr>
        <w:t xml:space="preserve">, por lo que se sensibiliza a personas que transitaban esta área sobre la importancia de no brindar alimento a esta especie, puesto que estas condiciones </w:t>
      </w:r>
      <w:r w:rsidRPr="00EB0FBC">
        <w:rPr>
          <w:rFonts w:ascii="Arial" w:hAnsi="Arial" w:cs="Arial"/>
          <w:sz w:val="22"/>
          <w:szCs w:val="22"/>
        </w:rPr>
        <w:t>favorecen la permanencia y proliferación de palomas en el sector.</w:t>
      </w:r>
    </w:p>
    <w:p w14:paraId="68CA0B75" w14:textId="0458E750" w:rsidR="00EB0FBC" w:rsidRDefault="00EB0FBC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EB0FBC">
        <w:rPr>
          <w:rFonts w:ascii="Arial" w:hAnsi="Arial" w:cs="Arial"/>
          <w:sz w:val="22"/>
          <w:szCs w:val="22"/>
        </w:rPr>
        <w:t xml:space="preserve">Como medida de manejo, se recomienda la implementación de barreras </w:t>
      </w:r>
      <w:proofErr w:type="spellStart"/>
      <w:r w:rsidRPr="00EB0FBC">
        <w:rPr>
          <w:rFonts w:ascii="Arial" w:hAnsi="Arial" w:cs="Arial"/>
          <w:sz w:val="22"/>
          <w:szCs w:val="22"/>
        </w:rPr>
        <w:t>antiperchamiento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 no cruentas en las canales y en aquellas áreas que facilitan la permanencia, el anidamiento y el </w:t>
      </w:r>
      <w:proofErr w:type="spellStart"/>
      <w:r w:rsidRPr="00EB0FBC">
        <w:rPr>
          <w:rFonts w:ascii="Arial" w:hAnsi="Arial" w:cs="Arial"/>
          <w:sz w:val="22"/>
          <w:szCs w:val="22"/>
        </w:rPr>
        <w:t>perchamiento</w:t>
      </w:r>
      <w:proofErr w:type="spellEnd"/>
      <w:r w:rsidRPr="00EB0FBC">
        <w:rPr>
          <w:rFonts w:ascii="Arial" w:hAnsi="Arial" w:cs="Arial"/>
          <w:sz w:val="22"/>
          <w:szCs w:val="22"/>
        </w:rPr>
        <w:t xml:space="preserve"> de las palomas. De igual forma, se sugiere implementar piezas comunicativas dirigidas a l</w:t>
      </w:r>
      <w:r w:rsidR="00416B31">
        <w:rPr>
          <w:rFonts w:ascii="Arial" w:hAnsi="Arial" w:cs="Arial"/>
          <w:sz w:val="22"/>
          <w:szCs w:val="22"/>
        </w:rPr>
        <w:t>a</w:t>
      </w:r>
      <w:r w:rsidRPr="00EB0FBC">
        <w:rPr>
          <w:rFonts w:ascii="Arial" w:hAnsi="Arial" w:cs="Arial"/>
          <w:sz w:val="22"/>
          <w:szCs w:val="22"/>
        </w:rPr>
        <w:t xml:space="preserve">s </w:t>
      </w:r>
      <w:r w:rsidR="00416B31">
        <w:rPr>
          <w:rFonts w:ascii="Arial" w:hAnsi="Arial" w:cs="Arial"/>
          <w:sz w:val="22"/>
          <w:szCs w:val="22"/>
        </w:rPr>
        <w:t>personas del sector,</w:t>
      </w:r>
      <w:r w:rsidRPr="00EB0FBC">
        <w:rPr>
          <w:rFonts w:ascii="Arial" w:hAnsi="Arial" w:cs="Arial"/>
          <w:sz w:val="22"/>
          <w:szCs w:val="22"/>
        </w:rPr>
        <w:t xml:space="preserve"> con el fin de sensibilizarlos sobre la importancia de no alimentar a estas aves y las consecuencias asociadas a esta práctica.</w:t>
      </w:r>
    </w:p>
    <w:p w14:paraId="60BDDB07" w14:textId="77894932" w:rsidR="006E03D6" w:rsidRPr="006E03D6" w:rsidRDefault="006E03D6" w:rsidP="00EB0FBC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6E03D6">
        <w:rPr>
          <w:rFonts w:ascii="Arial" w:hAnsi="Arial" w:cs="Arial"/>
          <w:sz w:val="22"/>
          <w:szCs w:val="22"/>
        </w:rPr>
        <w:t>Se adjunta a la presente comunicación, acta</w:t>
      </w:r>
      <w:r w:rsidR="00BE6C3D">
        <w:rPr>
          <w:rFonts w:ascii="Arial" w:hAnsi="Arial" w:cs="Arial"/>
          <w:sz w:val="22"/>
          <w:szCs w:val="22"/>
        </w:rPr>
        <w:t xml:space="preserve"> parcial</w:t>
      </w:r>
      <w:r w:rsidRPr="006E03D6">
        <w:rPr>
          <w:rFonts w:ascii="Arial" w:hAnsi="Arial" w:cs="Arial"/>
          <w:sz w:val="22"/>
          <w:szCs w:val="22"/>
        </w:rPr>
        <w:t xml:space="preserve"> de la visita realizada, así como la documentación relacionada con las barreras </w:t>
      </w:r>
      <w:proofErr w:type="spellStart"/>
      <w:r w:rsidRPr="006E03D6">
        <w:rPr>
          <w:rFonts w:ascii="Arial" w:hAnsi="Arial" w:cs="Arial"/>
          <w:sz w:val="22"/>
          <w:szCs w:val="22"/>
        </w:rPr>
        <w:t>antiperchamiento</w:t>
      </w:r>
      <w:proofErr w:type="spellEnd"/>
      <w:r w:rsidRPr="006E03D6">
        <w:rPr>
          <w:rFonts w:ascii="Arial" w:hAnsi="Arial" w:cs="Arial"/>
          <w:sz w:val="22"/>
          <w:szCs w:val="22"/>
        </w:rPr>
        <w:t xml:space="preserve"> no cruentas</w:t>
      </w:r>
      <w:r w:rsidR="006C1DC4">
        <w:rPr>
          <w:rFonts w:ascii="Arial" w:hAnsi="Arial" w:cs="Arial"/>
          <w:sz w:val="22"/>
          <w:szCs w:val="22"/>
        </w:rPr>
        <w:t xml:space="preserve"> y piezas comunicativas</w:t>
      </w:r>
      <w:r w:rsidRPr="006E03D6">
        <w:rPr>
          <w:rFonts w:ascii="Arial" w:hAnsi="Arial" w:cs="Arial"/>
          <w:sz w:val="22"/>
          <w:szCs w:val="22"/>
        </w:rPr>
        <w:t>, para que sean implementadas conforme a las recomendaciones allí establecidas y se fortalezcan las acciones de manejo ético de las palomas en el lugar.</w:t>
      </w:r>
    </w:p>
    <w:p w14:paraId="2E31A924" w14:textId="50726296" w:rsidR="00F97F8D" w:rsidRPr="00EB79EA" w:rsidRDefault="00565EED" w:rsidP="00560E13">
      <w:pPr>
        <w:spacing w:line="240" w:lineRule="auto"/>
        <w:jc w:val="both"/>
        <w:rPr>
          <w:rFonts w:ascii="Arial" w:hAnsi="Arial" w:cs="Arial"/>
          <w:color w:val="000000" w:themeColor="text1"/>
          <w:sz w:val="22"/>
          <w:szCs w:val="22"/>
          <w:lang w:val="es-ES"/>
        </w:rPr>
      </w:pPr>
      <w:r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>Finalmente</w:t>
      </w:r>
      <w:r w:rsidR="00A73150"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, manifestamos nuestra disposición para brindar cualquier información adicional que se requiera sobre el asunto. </w:t>
      </w:r>
      <w:r w:rsidR="00110844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 </w:t>
      </w:r>
    </w:p>
    <w:p w14:paraId="3146FADF" w14:textId="77777777" w:rsidR="00C431F9" w:rsidRPr="00EB79EA" w:rsidRDefault="00C431F9" w:rsidP="00F40BE4">
      <w:pPr>
        <w:spacing w:after="0" w:line="240" w:lineRule="auto"/>
        <w:ind w:right="47"/>
        <w:jc w:val="both"/>
        <w:rPr>
          <w:rFonts w:ascii="Arial" w:hAnsi="Arial" w:cs="Arial"/>
          <w:color w:val="000000" w:themeColor="text1"/>
          <w:sz w:val="22"/>
          <w:szCs w:val="22"/>
          <w:lang w:val="es-ES"/>
        </w:rPr>
      </w:pPr>
    </w:p>
    <w:p w14:paraId="2EE22753" w14:textId="74F39EEA" w:rsidR="00A73150" w:rsidRPr="00EB79EA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EB79EA">
        <w:rPr>
          <w:rFonts w:ascii="Arial" w:hAnsi="Arial" w:cs="Arial"/>
          <w:color w:val="000000" w:themeColor="text1"/>
          <w:sz w:val="22"/>
          <w:szCs w:val="22"/>
          <w:lang w:val="es-ES"/>
        </w:rPr>
        <w:t xml:space="preserve">Cordialmente; </w:t>
      </w:r>
    </w:p>
    <w:p w14:paraId="7A1920FB" w14:textId="77777777" w:rsidR="00C5645C" w:rsidRPr="00F40BE4" w:rsidRDefault="00C5645C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14:paraId="562E1BB1" w14:textId="77777777" w:rsidR="00A73150" w:rsidRPr="00F40BE4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14:paraId="2FE5CB59" w14:textId="77777777" w:rsidR="00E572AC" w:rsidRDefault="00E572AC" w:rsidP="00F40BE4">
      <w:pPr>
        <w:spacing w:after="0" w:line="240" w:lineRule="auto"/>
        <w:ind w:right="47"/>
        <w:jc w:val="both"/>
        <w:rPr>
          <w:rFonts w:ascii="Arial" w:hAnsi="Arial" w:cs="Arial"/>
          <w:b/>
          <w:bCs/>
          <w:sz w:val="24"/>
          <w:szCs w:val="24"/>
        </w:rPr>
      </w:pPr>
    </w:p>
    <w:p w14:paraId="41E93E47" w14:textId="4D0E126D" w:rsidR="00A73150" w:rsidRPr="00F40BE4" w:rsidRDefault="00A73150" w:rsidP="00F40BE4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  <w:r w:rsidRPr="00F40BE4">
        <w:rPr>
          <w:rFonts w:ascii="Arial" w:hAnsi="Arial" w:cs="Arial"/>
          <w:b/>
          <w:bCs/>
          <w:sz w:val="24"/>
          <w:szCs w:val="24"/>
        </w:rPr>
        <w:t>LAURA VIVIAN IDROBO ARÉVALO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 xml:space="preserve"> </w:t>
      </w:r>
    </w:p>
    <w:p w14:paraId="2C06EFA1" w14:textId="77777777" w:rsidR="00A73150" w:rsidRPr="00F40BE4" w:rsidRDefault="00A73150" w:rsidP="00F40BE4">
      <w:pPr>
        <w:spacing w:after="0" w:line="240" w:lineRule="auto"/>
        <w:ind w:right="4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F40BE4">
        <w:rPr>
          <w:rFonts w:ascii="Arial" w:eastAsia="Arial MT" w:hAnsi="Arial" w:cs="Arial"/>
          <w:sz w:val="24"/>
          <w:szCs w:val="24"/>
          <w:lang w:val="es-ES"/>
        </w:rPr>
        <w:t xml:space="preserve">Subdirectora de Atención a la Fauna </w:t>
      </w:r>
    </w:p>
    <w:p w14:paraId="126EF9A2" w14:textId="6197A850" w:rsidR="003F5CF6" w:rsidRDefault="00A73150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  <w:r w:rsidRPr="00F40BE4">
        <w:rPr>
          <w:rFonts w:ascii="Arial" w:eastAsia="Arial MT" w:hAnsi="Arial" w:cs="Arial"/>
          <w:sz w:val="24"/>
          <w:szCs w:val="24"/>
          <w:lang w:val="es-ES"/>
        </w:rPr>
        <w:t>Instituto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Distrital de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Protección y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Bienestar</w:t>
      </w:r>
      <w:r w:rsidRPr="00F40BE4">
        <w:rPr>
          <w:rFonts w:ascii="Arial" w:eastAsia="Arial MT" w:hAnsi="Arial" w:cs="Arial"/>
          <w:spacing w:val="-1"/>
          <w:sz w:val="24"/>
          <w:szCs w:val="24"/>
          <w:lang w:val="es-ES"/>
        </w:rPr>
        <w:t xml:space="preserve"> </w:t>
      </w:r>
      <w:r w:rsidRPr="00F40BE4">
        <w:rPr>
          <w:rFonts w:ascii="Arial" w:eastAsia="Arial MT" w:hAnsi="Arial" w:cs="Arial"/>
          <w:sz w:val="24"/>
          <w:szCs w:val="24"/>
          <w:lang w:val="es-ES"/>
        </w:rPr>
        <w:t>Animal</w:t>
      </w:r>
    </w:p>
    <w:p w14:paraId="1220F9CE" w14:textId="77777777" w:rsidR="00F15E85" w:rsidRDefault="00F15E8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24"/>
          <w:szCs w:val="24"/>
          <w:lang w:val="es-ES"/>
        </w:rPr>
      </w:pPr>
    </w:p>
    <w:p w14:paraId="0EA0EA75" w14:textId="41B34160" w:rsidR="00823A45" w:rsidRDefault="00823A4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18"/>
          <w:szCs w:val="18"/>
          <w:lang w:val="es-ES"/>
        </w:rPr>
      </w:pPr>
      <w:r w:rsidRPr="00823A45">
        <w:rPr>
          <w:rFonts w:ascii="Arial" w:eastAsia="Arial MT" w:hAnsi="Arial" w:cs="Arial"/>
          <w:b/>
          <w:bCs/>
          <w:sz w:val="16"/>
          <w:szCs w:val="16"/>
          <w:lang w:val="es-ES"/>
        </w:rPr>
        <w:t>Anexo:</w:t>
      </w:r>
      <w:r w:rsidRPr="00823A45">
        <w:rPr>
          <w:rFonts w:ascii="Arial" w:eastAsia="Arial MT" w:hAnsi="Arial" w:cs="Arial"/>
          <w:b/>
          <w:bCs/>
          <w:sz w:val="16"/>
          <w:szCs w:val="16"/>
          <w:lang w:val="es-ES"/>
        </w:rPr>
        <w:tab/>
      </w:r>
      <w:r w:rsidR="00217D77">
        <w:rPr>
          <w:rFonts w:ascii="Arial" w:eastAsia="Arial MT" w:hAnsi="Arial" w:cs="Arial"/>
          <w:b/>
          <w:bCs/>
          <w:lang w:val="es-ES"/>
        </w:rPr>
        <w:t xml:space="preserve">    </w:t>
      </w:r>
      <w:r w:rsidR="00217D77" w:rsidRPr="00217D77">
        <w:rPr>
          <w:rFonts w:ascii="Arial" w:eastAsia="Arial MT" w:hAnsi="Arial" w:cs="Arial"/>
          <w:b/>
          <w:bCs/>
          <w:sz w:val="16"/>
          <w:szCs w:val="16"/>
          <w:lang w:val="es-ES"/>
        </w:rPr>
        <w:t xml:space="preserve">   </w:t>
      </w:r>
      <w:r w:rsidR="00217D77">
        <w:rPr>
          <w:rFonts w:ascii="Arial" w:eastAsia="Arial MT" w:hAnsi="Arial" w:cs="Arial"/>
          <w:b/>
          <w:bCs/>
          <w:lang w:val="es-ES"/>
        </w:rPr>
        <w:t xml:space="preserve">      </w:t>
      </w:r>
      <w:r w:rsidRPr="00823A45">
        <w:rPr>
          <w:rFonts w:ascii="Arial" w:eastAsia="Arial MT" w:hAnsi="Arial" w:cs="Arial"/>
          <w:sz w:val="18"/>
          <w:szCs w:val="18"/>
          <w:lang w:val="es-ES"/>
        </w:rPr>
        <w:t xml:space="preserve">PDF - Acta </w:t>
      </w:r>
      <w:r w:rsidR="00026037">
        <w:rPr>
          <w:rFonts w:ascii="Arial" w:eastAsia="Arial MT" w:hAnsi="Arial" w:cs="Arial"/>
          <w:sz w:val="18"/>
          <w:szCs w:val="18"/>
          <w:lang w:val="es-ES"/>
        </w:rPr>
        <w:t xml:space="preserve">parcial </w:t>
      </w:r>
      <w:r w:rsidRPr="00823A45">
        <w:rPr>
          <w:rFonts w:ascii="Arial" w:eastAsia="Arial MT" w:hAnsi="Arial" w:cs="Arial"/>
          <w:sz w:val="18"/>
          <w:szCs w:val="18"/>
          <w:lang w:val="es-ES"/>
        </w:rPr>
        <w:t xml:space="preserve">de visita </w:t>
      </w:r>
    </w:p>
    <w:p w14:paraId="506F35DB" w14:textId="67E4535A" w:rsidR="00217D77" w:rsidRPr="00823A45" w:rsidRDefault="00217D77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18"/>
          <w:szCs w:val="18"/>
          <w:lang w:val="es-ES"/>
        </w:rPr>
      </w:pPr>
      <w:r>
        <w:rPr>
          <w:rFonts w:ascii="Arial" w:eastAsia="Arial MT" w:hAnsi="Arial" w:cs="Arial"/>
          <w:sz w:val="18"/>
          <w:szCs w:val="18"/>
          <w:lang w:val="es-ES"/>
        </w:rPr>
        <w:t xml:space="preserve">                            </w:t>
      </w:r>
      <w:r w:rsidRPr="00823A45">
        <w:rPr>
          <w:rFonts w:ascii="Arial" w:eastAsia="Arial MT" w:hAnsi="Arial" w:cs="Arial"/>
          <w:sz w:val="18"/>
          <w:szCs w:val="18"/>
          <w:lang w:val="es-ES"/>
        </w:rPr>
        <w:t xml:space="preserve">PDF - </w:t>
      </w:r>
      <w:r>
        <w:rPr>
          <w:rFonts w:ascii="Arial" w:eastAsia="Arial MT" w:hAnsi="Arial" w:cs="Arial"/>
          <w:sz w:val="18"/>
          <w:szCs w:val="18"/>
        </w:rPr>
        <w:t>C</w:t>
      </w:r>
      <w:r w:rsidRPr="009F0EDD">
        <w:rPr>
          <w:rFonts w:ascii="Arial" w:eastAsia="Arial MT" w:hAnsi="Arial" w:cs="Arial"/>
          <w:sz w:val="18"/>
          <w:szCs w:val="18"/>
        </w:rPr>
        <w:t>omunicación de visita realizada sin contacto personal</w:t>
      </w:r>
    </w:p>
    <w:p w14:paraId="444C74E2" w14:textId="472249BD" w:rsidR="00D46A53" w:rsidRDefault="00823A45" w:rsidP="00C52A29">
      <w:pPr>
        <w:spacing w:after="0" w:line="240" w:lineRule="auto"/>
        <w:ind w:right="47"/>
        <w:jc w:val="both"/>
        <w:rPr>
          <w:rFonts w:ascii="Arial" w:eastAsia="Arial MT" w:hAnsi="Arial" w:cs="Arial"/>
          <w:sz w:val="18"/>
          <w:szCs w:val="18"/>
          <w:lang w:val="es-ES"/>
        </w:rPr>
      </w:pPr>
      <w:r w:rsidRPr="00823A45">
        <w:rPr>
          <w:rFonts w:ascii="Arial" w:eastAsia="Arial MT" w:hAnsi="Arial" w:cs="Arial"/>
          <w:sz w:val="18"/>
          <w:szCs w:val="18"/>
          <w:lang w:val="es-ES"/>
        </w:rPr>
        <w:tab/>
      </w:r>
      <w:r w:rsidRPr="00823A45">
        <w:rPr>
          <w:rFonts w:ascii="Arial" w:eastAsia="Arial MT" w:hAnsi="Arial" w:cs="Arial"/>
          <w:sz w:val="18"/>
          <w:szCs w:val="18"/>
          <w:lang w:val="es-ES"/>
        </w:rPr>
        <w:tab/>
        <w:t>PDF - Anexo técnico</w:t>
      </w:r>
      <w:r w:rsidR="00074596">
        <w:rPr>
          <w:rFonts w:ascii="Arial" w:eastAsia="Arial MT" w:hAnsi="Arial" w:cs="Arial"/>
          <w:sz w:val="18"/>
          <w:szCs w:val="18"/>
          <w:lang w:val="es-ES"/>
        </w:rPr>
        <w:t xml:space="preserve"> Barreras </w:t>
      </w:r>
      <w:proofErr w:type="spellStart"/>
      <w:r w:rsidR="00074596">
        <w:rPr>
          <w:rFonts w:ascii="Arial" w:eastAsia="Arial MT" w:hAnsi="Arial" w:cs="Arial"/>
          <w:sz w:val="18"/>
          <w:szCs w:val="18"/>
          <w:lang w:val="es-ES"/>
        </w:rPr>
        <w:t>antiperchamiento</w:t>
      </w:r>
      <w:proofErr w:type="spellEnd"/>
      <w:r w:rsidR="00074596">
        <w:rPr>
          <w:rFonts w:ascii="Arial" w:eastAsia="Arial MT" w:hAnsi="Arial" w:cs="Arial"/>
          <w:sz w:val="18"/>
          <w:szCs w:val="18"/>
          <w:lang w:val="es-ES"/>
        </w:rPr>
        <w:t xml:space="preserve"> no cruentas</w:t>
      </w:r>
      <w:r w:rsidR="00EA6380">
        <w:rPr>
          <w:rFonts w:ascii="Arial" w:eastAsia="Arial MT" w:hAnsi="Arial" w:cs="Arial"/>
          <w:sz w:val="18"/>
          <w:szCs w:val="18"/>
          <w:lang w:val="es-ES"/>
        </w:rPr>
        <w:t xml:space="preserve"> – Piezas comunicativas</w:t>
      </w:r>
    </w:p>
    <w:p w14:paraId="392C7AEC" w14:textId="79504732" w:rsidR="00F76928" w:rsidRDefault="00F76928" w:rsidP="0086173F">
      <w:pPr>
        <w:spacing w:after="0" w:line="240" w:lineRule="auto"/>
        <w:ind w:right="47"/>
        <w:jc w:val="both"/>
        <w:rPr>
          <w:rFonts w:ascii="Arial" w:hAnsi="Arial" w:cs="Arial"/>
          <w:b/>
          <w:sz w:val="16"/>
          <w:szCs w:val="16"/>
        </w:rPr>
      </w:pPr>
    </w:p>
    <w:p w14:paraId="3357B1FE" w14:textId="36388A88" w:rsidR="00640181" w:rsidRPr="00A73150" w:rsidRDefault="00640181" w:rsidP="0086173F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</w:rPr>
      </w:pPr>
      <w:r w:rsidRPr="00EF6220">
        <w:rPr>
          <w:rFonts w:ascii="Arial" w:hAnsi="Arial" w:cs="Arial"/>
          <w:b/>
          <w:sz w:val="16"/>
          <w:szCs w:val="16"/>
        </w:rPr>
        <w:t xml:space="preserve">Elaboró: </w:t>
      </w:r>
      <w:r w:rsidR="009D014E" w:rsidRPr="00EF6220">
        <w:rPr>
          <w:rFonts w:ascii="Arial" w:hAnsi="Arial" w:cs="Arial"/>
          <w:b/>
          <w:sz w:val="16"/>
          <w:szCs w:val="16"/>
        </w:rPr>
        <w:tab/>
      </w:r>
      <w:r w:rsidR="009D014E" w:rsidRPr="00A73150">
        <w:rPr>
          <w:rFonts w:ascii="Arial" w:hAnsi="Arial" w:cs="Arial"/>
          <w:bCs/>
          <w:sz w:val="16"/>
          <w:szCs w:val="16"/>
        </w:rPr>
        <w:tab/>
      </w:r>
      <w:r w:rsidR="00D354E2">
        <w:rPr>
          <w:rFonts w:ascii="Arial" w:hAnsi="Arial" w:cs="Arial"/>
          <w:bCs/>
          <w:sz w:val="16"/>
          <w:szCs w:val="16"/>
        </w:rPr>
        <w:t>Isabel Alfonso</w:t>
      </w:r>
      <w:r w:rsidR="00D21B85" w:rsidRPr="00A73150">
        <w:rPr>
          <w:rFonts w:ascii="Arial" w:hAnsi="Arial" w:cs="Arial"/>
          <w:bCs/>
          <w:sz w:val="16"/>
          <w:szCs w:val="16"/>
        </w:rPr>
        <w:t xml:space="preserve"> – Contratista SAF </w:t>
      </w:r>
      <w:r w:rsidR="00D354E2">
        <w:rPr>
          <w:rFonts w:ascii="Arial" w:hAnsi="Arial" w:cs="Arial"/>
          <w:bCs/>
          <w:noProof/>
          <w:sz w:val="16"/>
          <w:szCs w:val="16"/>
        </w:rPr>
        <w:drawing>
          <wp:inline distT="0" distB="0" distL="0" distR="0" wp14:anchorId="322762A4" wp14:editId="625685F8">
            <wp:extent cx="221155" cy="14287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700" cy="14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8DC59" w14:textId="6DAABAC5" w:rsidR="00401EBF" w:rsidRPr="00A73150" w:rsidRDefault="00401EBF" w:rsidP="0086173F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</w:rPr>
      </w:pPr>
    </w:p>
    <w:p w14:paraId="5F2768F9" w14:textId="2F2B50CE" w:rsidR="00A8425A" w:rsidRDefault="00640181" w:rsidP="00421D5E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  <w:lang w:val="pt-PT"/>
        </w:rPr>
      </w:pPr>
      <w:r w:rsidRPr="00EF6220">
        <w:rPr>
          <w:rFonts w:ascii="Arial" w:hAnsi="Arial" w:cs="Arial"/>
          <w:b/>
          <w:sz w:val="16"/>
          <w:szCs w:val="16"/>
          <w:lang w:val="pt-PT"/>
        </w:rPr>
        <w:lastRenderedPageBreak/>
        <w:t>Revisó:</w:t>
      </w:r>
      <w:r w:rsidRPr="00A73150">
        <w:rPr>
          <w:rFonts w:ascii="Arial" w:hAnsi="Arial" w:cs="Arial"/>
          <w:bCs/>
          <w:sz w:val="16"/>
          <w:szCs w:val="16"/>
          <w:lang w:val="pt-PT"/>
        </w:rPr>
        <w:t xml:space="preserve"> </w:t>
      </w:r>
      <w:r w:rsidR="009D014E" w:rsidRPr="00A73150">
        <w:rPr>
          <w:rFonts w:ascii="Arial" w:hAnsi="Arial" w:cs="Arial"/>
          <w:bCs/>
          <w:sz w:val="16"/>
          <w:szCs w:val="16"/>
          <w:lang w:val="pt-PT"/>
        </w:rPr>
        <w:t xml:space="preserve"> </w:t>
      </w:r>
      <w:r w:rsidR="00D21B85" w:rsidRPr="00A73150">
        <w:rPr>
          <w:rFonts w:ascii="Arial" w:hAnsi="Arial" w:cs="Arial"/>
          <w:bCs/>
          <w:sz w:val="16"/>
          <w:szCs w:val="16"/>
          <w:lang w:val="pt-PT"/>
        </w:rPr>
        <w:t xml:space="preserve">  </w:t>
      </w:r>
      <w:r w:rsidR="001B1124" w:rsidRPr="00A73150">
        <w:rPr>
          <w:rFonts w:ascii="Arial" w:hAnsi="Arial" w:cs="Arial"/>
          <w:bCs/>
          <w:sz w:val="16"/>
          <w:szCs w:val="16"/>
          <w:lang w:val="pt-PT"/>
        </w:rPr>
        <w:tab/>
      </w:r>
      <w:r w:rsidR="00E57C4B" w:rsidRPr="00A73150">
        <w:rPr>
          <w:rFonts w:ascii="Arial" w:hAnsi="Arial" w:cs="Arial"/>
          <w:bCs/>
          <w:sz w:val="16"/>
          <w:szCs w:val="16"/>
          <w:lang w:val="pt-PT"/>
        </w:rPr>
        <w:t xml:space="preserve">Mauricio Cano – Contratista SAF </w:t>
      </w:r>
      <w:r w:rsidR="00E57C4B" w:rsidRPr="00A73150">
        <w:rPr>
          <w:rFonts w:ascii="Arial" w:hAnsi="Arial" w:cs="Arial"/>
          <w:bCs/>
          <w:noProof/>
          <w:sz w:val="16"/>
          <w:szCs w:val="16"/>
          <w:lang w:val="pt-PT"/>
        </w:rPr>
        <w:drawing>
          <wp:inline distT="0" distB="0" distL="0" distR="0" wp14:anchorId="15494084" wp14:editId="19AC3901">
            <wp:extent cx="250190" cy="128270"/>
            <wp:effectExtent l="0" t="0" r="0" b="5080"/>
            <wp:docPr id="105870552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45DA" w:rsidRPr="00A73150">
        <w:rPr>
          <w:rFonts w:ascii="Arial" w:hAnsi="Arial" w:cs="Arial"/>
          <w:bCs/>
          <w:sz w:val="16"/>
          <w:szCs w:val="16"/>
          <w:lang w:val="pt-PT"/>
        </w:rPr>
        <w:tab/>
      </w:r>
    </w:p>
    <w:p w14:paraId="2BC7B8B7" w14:textId="7A9ECB5D" w:rsidR="003F68E7" w:rsidRPr="00A73150" w:rsidRDefault="003F68E7" w:rsidP="00421D5E">
      <w:pPr>
        <w:spacing w:after="0" w:line="240" w:lineRule="auto"/>
        <w:ind w:right="47"/>
        <w:jc w:val="both"/>
        <w:rPr>
          <w:rFonts w:ascii="Arial" w:hAnsi="Arial" w:cs="Arial"/>
          <w:bCs/>
          <w:sz w:val="16"/>
          <w:szCs w:val="16"/>
          <w:lang w:val="pt-PT"/>
        </w:rPr>
      </w:pPr>
      <w:r>
        <w:rPr>
          <w:rFonts w:ascii="Arial" w:hAnsi="Arial" w:cs="Arial"/>
          <w:bCs/>
          <w:sz w:val="16"/>
          <w:szCs w:val="16"/>
          <w:lang w:val="pt-PT"/>
        </w:rPr>
        <w:tab/>
      </w:r>
      <w:r>
        <w:rPr>
          <w:rFonts w:ascii="Arial" w:hAnsi="Arial" w:cs="Arial"/>
          <w:bCs/>
          <w:sz w:val="16"/>
          <w:szCs w:val="16"/>
          <w:lang w:val="pt-PT"/>
        </w:rPr>
        <w:tab/>
        <w:t xml:space="preserve">Didier Ortiz </w:t>
      </w:r>
      <w:r w:rsidRPr="00A73150">
        <w:rPr>
          <w:rFonts w:ascii="Arial" w:hAnsi="Arial" w:cs="Arial"/>
          <w:bCs/>
          <w:sz w:val="16"/>
          <w:szCs w:val="16"/>
        </w:rPr>
        <w:t>–</w:t>
      </w:r>
      <w:r>
        <w:rPr>
          <w:rFonts w:ascii="Arial" w:hAnsi="Arial" w:cs="Arial"/>
          <w:bCs/>
          <w:sz w:val="16"/>
          <w:szCs w:val="16"/>
        </w:rPr>
        <w:t xml:space="preserve"> Profesional Universitario SAF</w:t>
      </w:r>
    </w:p>
    <w:p w14:paraId="33F5CB0B" w14:textId="6A48C0E4" w:rsidR="007801CB" w:rsidRPr="00A73150" w:rsidRDefault="00764175" w:rsidP="00D21B85">
      <w:pPr>
        <w:spacing w:after="0" w:line="240" w:lineRule="auto"/>
        <w:ind w:left="708" w:right="47" w:firstLine="708"/>
        <w:jc w:val="both"/>
        <w:rPr>
          <w:rFonts w:ascii="Arial" w:hAnsi="Arial" w:cs="Arial"/>
          <w:bCs/>
          <w:sz w:val="16"/>
          <w:szCs w:val="16"/>
          <w:lang w:val="pt-PT"/>
        </w:rPr>
      </w:pPr>
      <w:r>
        <w:rPr>
          <w:rFonts w:ascii="Arial" w:hAnsi="Arial" w:cs="Arial"/>
          <w:bCs/>
          <w:sz w:val="16"/>
          <w:szCs w:val="16"/>
        </w:rPr>
        <w:t xml:space="preserve">Juan F. Rodríguez </w:t>
      </w:r>
      <w:r w:rsidR="009D014E" w:rsidRPr="00A73150">
        <w:rPr>
          <w:rFonts w:ascii="Arial" w:hAnsi="Arial" w:cs="Arial"/>
          <w:bCs/>
          <w:sz w:val="16"/>
          <w:szCs w:val="16"/>
        </w:rPr>
        <w:t xml:space="preserve">– Contratista SAF </w:t>
      </w:r>
    </w:p>
    <w:sectPr w:rsidR="007801CB" w:rsidRPr="00A73150" w:rsidSect="001761EE">
      <w:headerReference w:type="default" r:id="rId14"/>
      <w:footerReference w:type="default" r:id="rId15"/>
      <w:pgSz w:w="12240" w:h="15840"/>
      <w:pgMar w:top="2268" w:right="1134" w:bottom="1701" w:left="1701" w:header="284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34045" w14:textId="77777777" w:rsidR="007D2949" w:rsidRDefault="007D2949" w:rsidP="0041231A">
      <w:pPr>
        <w:spacing w:after="0" w:line="240" w:lineRule="auto"/>
      </w:pPr>
      <w:r>
        <w:separator/>
      </w:r>
    </w:p>
  </w:endnote>
  <w:endnote w:type="continuationSeparator" w:id="0">
    <w:p w14:paraId="34B77BB3" w14:textId="77777777" w:rsidR="007D2949" w:rsidRDefault="007D2949" w:rsidP="00412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232"/>
      <w:gridCol w:w="2596"/>
    </w:tblGrid>
    <w:tr w:rsidR="009E4CA3" w:rsidRPr="00F77E40" w14:paraId="17E5F1DF" w14:textId="77777777" w:rsidTr="009E4CA3">
      <w:tc>
        <w:tcPr>
          <w:tcW w:w="6232" w:type="dxa"/>
        </w:tcPr>
        <w:p w14:paraId="7C22B9A7" w14:textId="77777777" w:rsidR="009E4CA3" w:rsidRDefault="009E4CA3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proofErr w:type="spellStart"/>
          <w:r>
            <w:rPr>
              <w:rFonts w:ascii="Arial" w:hAnsi="Arial" w:cs="Arial"/>
              <w:sz w:val="10"/>
              <w:szCs w:val="10"/>
            </w:rPr>
            <w:t>Cra</w:t>
          </w:r>
          <w:proofErr w:type="spellEnd"/>
          <w:r>
            <w:rPr>
              <w:rFonts w:ascii="Arial" w:hAnsi="Arial" w:cs="Arial"/>
              <w:sz w:val="10"/>
              <w:szCs w:val="10"/>
            </w:rPr>
            <w:t xml:space="preserve"> 10 No. 26-51 piso 8</w:t>
          </w:r>
        </w:p>
        <w:p w14:paraId="5B3948FB" w14:textId="77777777" w:rsidR="009E4CA3" w:rsidRPr="00F77E40" w:rsidRDefault="009E4CA3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0"/>
              <w:szCs w:val="10"/>
            </w:rPr>
            <w:t>Edificio Residencias Tequendama Torre Sur</w:t>
          </w:r>
        </w:p>
        <w:p w14:paraId="25FF3B15" w14:textId="77777777" w:rsidR="00814277" w:rsidRDefault="00814277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r w:rsidRPr="00814277">
            <w:rPr>
              <w:rFonts w:ascii="Arial" w:hAnsi="Arial" w:cs="Arial"/>
              <w:sz w:val="10"/>
              <w:szCs w:val="10"/>
            </w:rPr>
            <w:t>Teléfono conmutador: +57(601) 647 71</w:t>
          </w:r>
          <w:r>
            <w:rPr>
              <w:rFonts w:ascii="Arial" w:hAnsi="Arial" w:cs="Arial"/>
              <w:sz w:val="10"/>
              <w:szCs w:val="10"/>
            </w:rPr>
            <w:t>17</w:t>
          </w:r>
        </w:p>
        <w:p w14:paraId="1F815493" w14:textId="549CFF69" w:rsidR="009E4CA3" w:rsidRPr="00F77E40" w:rsidRDefault="007D2949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hyperlink r:id="rId1" w:history="1">
            <w:r w:rsidR="009E4CA3" w:rsidRPr="00E958DF">
              <w:rPr>
                <w:rStyle w:val="Hipervnculo"/>
                <w:rFonts w:ascii="Arial" w:hAnsi="Arial" w:cs="Arial"/>
                <w:sz w:val="10"/>
                <w:szCs w:val="10"/>
              </w:rPr>
              <w:t>www.animalesbog.gov.co</w:t>
            </w:r>
          </w:hyperlink>
        </w:p>
        <w:p w14:paraId="3F964639" w14:textId="77777777" w:rsidR="009E4CA3" w:rsidRPr="00F77E40" w:rsidRDefault="007D2949" w:rsidP="009E4CA3">
          <w:pPr>
            <w:spacing w:after="0" w:line="240" w:lineRule="auto"/>
            <w:rPr>
              <w:rFonts w:ascii="Arial" w:hAnsi="Arial" w:cs="Arial"/>
              <w:sz w:val="10"/>
              <w:szCs w:val="10"/>
            </w:rPr>
          </w:pPr>
          <w:hyperlink r:id="rId2" w:history="1">
            <w:r w:rsidR="009E4CA3" w:rsidRPr="00E958DF">
              <w:rPr>
                <w:rStyle w:val="Hipervnculo"/>
                <w:rFonts w:ascii="Arial" w:hAnsi="Arial" w:cs="Arial"/>
                <w:sz w:val="10"/>
                <w:szCs w:val="10"/>
              </w:rPr>
              <w:t>proteccionanimal@animalesbog.gov.co</w:t>
            </w:r>
          </w:hyperlink>
        </w:p>
        <w:p w14:paraId="0310C2BD" w14:textId="77777777" w:rsidR="009E4CA3" w:rsidRPr="00F77E40" w:rsidRDefault="009E4CA3" w:rsidP="009E4CA3">
          <w:pPr>
            <w:spacing w:after="0" w:line="240" w:lineRule="auto"/>
            <w:rPr>
              <w:rFonts w:ascii="Calibri" w:hAnsi="Calibri"/>
              <w:sz w:val="22"/>
              <w:szCs w:val="22"/>
            </w:rPr>
          </w:pPr>
          <w:r w:rsidRPr="00F77E40">
            <w:rPr>
              <w:rFonts w:ascii="Arial" w:hAnsi="Arial" w:cs="Arial"/>
              <w:sz w:val="10"/>
              <w:szCs w:val="10"/>
            </w:rPr>
            <w:t>Bogotá D.C.</w:t>
          </w:r>
        </w:p>
      </w:tc>
      <w:tc>
        <w:tcPr>
          <w:tcW w:w="2596" w:type="dxa"/>
        </w:tcPr>
        <w:p w14:paraId="350B91D2" w14:textId="77777777" w:rsidR="009E4CA3" w:rsidRPr="00F77E40" w:rsidRDefault="00C2564A" w:rsidP="00FB333A">
          <w:pPr>
            <w:spacing w:after="0" w:line="240" w:lineRule="auto"/>
            <w:jc w:val="right"/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object w:dxaOrig="7681" w:dyaOrig="2610" w14:anchorId="754E739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2.25pt;height:43.5pt;mso-width-percent:0;mso-height-percent:0;mso-width-percent:0;mso-height-percent:0">
                <v:imagedata r:id="rId3" o:title=""/>
              </v:shape>
              <o:OLEObject Type="Embed" ProgID="PBrush" ShapeID="_x0000_i1025" DrawAspect="Content" ObjectID="_1838393754" r:id="rId4"/>
            </w:object>
          </w:r>
        </w:p>
      </w:tc>
    </w:tr>
  </w:tbl>
  <w:p w14:paraId="6B7CB48D" w14:textId="10024895" w:rsidR="00BD73F3" w:rsidRPr="00FB333A" w:rsidRDefault="00FB333A" w:rsidP="00BD73F3">
    <w:pPr>
      <w:pStyle w:val="Piedepgina"/>
      <w:rPr>
        <w:sz w:val="18"/>
      </w:rPr>
    </w:pPr>
    <w:r>
      <w:rPr>
        <w:rFonts w:ascii="Arial" w:hAnsi="Arial" w:cs="Arial"/>
        <w:sz w:val="12"/>
      </w:rPr>
      <w:t xml:space="preserve">    </w:t>
    </w:r>
    <w:r w:rsidRPr="00F77E40">
      <w:rPr>
        <w:rFonts w:ascii="Arial" w:hAnsi="Arial" w:cs="Arial"/>
        <w:sz w:val="12"/>
      </w:rPr>
      <w:t>Código:</w:t>
    </w:r>
    <w:r w:rsidRPr="00F77E40">
      <w:rPr>
        <w:rFonts w:ascii="Arial" w:hAnsi="Arial" w:cs="Arial"/>
        <w:sz w:val="12"/>
        <w:szCs w:val="14"/>
      </w:rPr>
      <w:t xml:space="preserve"> PA03-PR10</w:t>
    </w:r>
    <w:r w:rsidRPr="00F77E40">
      <w:rPr>
        <w:rFonts w:ascii="Arial" w:hAnsi="Arial" w:cs="Arial"/>
        <w:sz w:val="12"/>
      </w:rPr>
      <w:t>-MD0</w:t>
    </w:r>
    <w:r>
      <w:rPr>
        <w:rFonts w:ascii="Arial" w:hAnsi="Arial" w:cs="Arial"/>
        <w:sz w:val="12"/>
      </w:rPr>
      <w:t>3-V</w:t>
    </w:r>
    <w:r w:rsidR="007834B6">
      <w:rPr>
        <w:rFonts w:ascii="Arial" w:hAnsi="Arial" w:cs="Arial"/>
        <w:sz w:val="12"/>
      </w:rPr>
      <w:t>6</w:t>
    </w:r>
    <w:r w:rsidRPr="00F77E40">
      <w:rPr>
        <w:rFonts w:ascii="Arial" w:hAnsi="Arial" w:cs="Arial"/>
        <w:sz w:val="12"/>
      </w:rPr>
      <w:t>.0</w:t>
    </w:r>
    <w:r w:rsidR="00BD73F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B60183" wp14:editId="2A64DBE1">
              <wp:simplePos x="0" y="0"/>
              <wp:positionH relativeFrom="margin">
                <wp:posOffset>0</wp:posOffset>
              </wp:positionH>
              <wp:positionV relativeFrom="paragraph">
                <wp:posOffset>607364</wp:posOffset>
              </wp:positionV>
              <wp:extent cx="1524000" cy="203200"/>
              <wp:effectExtent l="0" t="0" r="0" b="6350"/>
              <wp:wrapNone/>
              <wp:docPr id="18" name="Cuadro de text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0" cy="20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7693F49" w14:textId="77777777" w:rsidR="00BD73F3" w:rsidRPr="00D53FBF" w:rsidRDefault="00BD73F3" w:rsidP="00BD73F3">
                          <w:pPr>
                            <w:pStyle w:val="Piedepgina"/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</w:pP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Código: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szCs w:val="14"/>
                              <w:lang w:val="pt-PT"/>
                            </w:rPr>
                            <w:t xml:space="preserve"> PA03-PR10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-MD0</w:t>
                          </w:r>
                          <w:r w:rsidR="00C84502"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3</w:t>
                          </w:r>
                          <w:r w:rsidRPr="00D53FBF">
                            <w:rPr>
                              <w:rFonts w:ascii="Arial" w:hAnsi="Arial" w:cs="Arial"/>
                              <w:sz w:val="14"/>
                              <w:lang w:val="pt-PT"/>
                            </w:rPr>
                            <w:t>-V 3.0</w:t>
                          </w:r>
                        </w:p>
                        <w:p w14:paraId="4BADB048" w14:textId="77777777" w:rsidR="00BD73F3" w:rsidRPr="00D53FBF" w:rsidRDefault="00BD73F3">
                          <w:pPr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B60183" id="_x0000_t202" coordsize="21600,21600" o:spt="202" path="m,l,21600r21600,l21600,xe">
              <v:stroke joinstyle="miter"/>
              <v:path gradientshapeok="t" o:connecttype="rect"/>
            </v:shapetype>
            <v:shape id="Cuadro de texto 18" o:spid="_x0000_s1026" type="#_x0000_t202" style="position:absolute;margin-left:0;margin-top:47.8pt;width:120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" fillcolor="white [3201]" stroked="f" strokeweight=".5pt">
              <v:textbox>
                <w:txbxContent>
                  <w:p w14:paraId="67693F49" w14:textId="77777777" w:rsidR="00BD73F3" w:rsidRPr="00D53FBF" w:rsidRDefault="00BD73F3" w:rsidP="00BD73F3">
                    <w:pPr>
                      <w:pStyle w:val="Piedepgina"/>
                      <w:rPr>
                        <w:rFonts w:ascii="Arial" w:hAnsi="Arial" w:cs="Arial"/>
                        <w:sz w:val="14"/>
                        <w:lang w:val="pt-PT"/>
                      </w:rPr>
                    </w:pP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Código:</w:t>
                    </w:r>
                    <w:r w:rsidRPr="00D53FBF">
                      <w:rPr>
                        <w:rFonts w:ascii="Arial" w:hAnsi="Arial" w:cs="Arial"/>
                        <w:sz w:val="14"/>
                        <w:szCs w:val="14"/>
                        <w:lang w:val="pt-PT"/>
                      </w:rPr>
                      <w:t xml:space="preserve"> PA03-PR10</w:t>
                    </w: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-MD0</w:t>
                    </w:r>
                    <w:r w:rsidR="00C84502"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3</w:t>
                    </w:r>
                    <w:r w:rsidRPr="00D53FBF">
                      <w:rPr>
                        <w:rFonts w:ascii="Arial" w:hAnsi="Arial" w:cs="Arial"/>
                        <w:sz w:val="14"/>
                        <w:lang w:val="pt-PT"/>
                      </w:rPr>
                      <w:t>-V 3.0</w:t>
                    </w:r>
                  </w:p>
                  <w:p w14:paraId="4BADB048" w14:textId="77777777" w:rsidR="00BD73F3" w:rsidRPr="00D53FBF" w:rsidRDefault="00BD73F3">
                    <w:pPr>
                      <w:rPr>
                        <w:lang w:val="pt-P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13543" w14:textId="77777777" w:rsidR="007D2949" w:rsidRDefault="007D2949" w:rsidP="0041231A">
      <w:pPr>
        <w:spacing w:after="0" w:line="240" w:lineRule="auto"/>
      </w:pPr>
      <w:r>
        <w:separator/>
      </w:r>
    </w:p>
  </w:footnote>
  <w:footnote w:type="continuationSeparator" w:id="0">
    <w:p w14:paraId="6D9F3F2D" w14:textId="77777777" w:rsidR="007D2949" w:rsidRDefault="007D2949" w:rsidP="00412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F402" w14:textId="77777777" w:rsidR="0041231A" w:rsidRDefault="0041231A" w:rsidP="0041231A">
    <w:pPr>
      <w:pStyle w:val="Encabezado"/>
      <w:jc w:val="center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8B20573" wp14:editId="0087D04B">
          <wp:simplePos x="0" y="0"/>
          <wp:positionH relativeFrom="column">
            <wp:posOffset>1615440</wp:posOffset>
          </wp:positionH>
          <wp:positionV relativeFrom="paragraph">
            <wp:posOffset>1270</wp:posOffset>
          </wp:positionV>
          <wp:extent cx="2628900" cy="714375"/>
          <wp:effectExtent l="0" t="0" r="0" b="9525"/>
          <wp:wrapTopAndBottom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4" t="27673" r="31433" b="37148"/>
                  <a:stretch/>
                </pic:blipFill>
                <pic:spPr bwMode="auto">
                  <a:xfrm>
                    <a:off x="0" y="0"/>
                    <a:ext cx="2628900" cy="714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C4D"/>
    <w:multiLevelType w:val="hybridMultilevel"/>
    <w:tmpl w:val="06E8689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37877"/>
    <w:multiLevelType w:val="multilevel"/>
    <w:tmpl w:val="639E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EC4BF1"/>
    <w:multiLevelType w:val="hybridMultilevel"/>
    <w:tmpl w:val="AEAEC6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316CB"/>
    <w:multiLevelType w:val="hybridMultilevel"/>
    <w:tmpl w:val="8F1A5E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F4424"/>
    <w:multiLevelType w:val="multilevel"/>
    <w:tmpl w:val="D314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775A4"/>
    <w:multiLevelType w:val="hybridMultilevel"/>
    <w:tmpl w:val="AC14FC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351F8"/>
    <w:multiLevelType w:val="multilevel"/>
    <w:tmpl w:val="9632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9E461C"/>
    <w:multiLevelType w:val="multilevel"/>
    <w:tmpl w:val="B406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604F8E"/>
    <w:multiLevelType w:val="multilevel"/>
    <w:tmpl w:val="945C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156E2"/>
    <w:multiLevelType w:val="multilevel"/>
    <w:tmpl w:val="EDB4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576E81"/>
    <w:multiLevelType w:val="multilevel"/>
    <w:tmpl w:val="45961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31A"/>
    <w:rsid w:val="00001594"/>
    <w:rsid w:val="00012C85"/>
    <w:rsid w:val="00026037"/>
    <w:rsid w:val="000504CC"/>
    <w:rsid w:val="00062D3E"/>
    <w:rsid w:val="00067BB7"/>
    <w:rsid w:val="0007094C"/>
    <w:rsid w:val="00074596"/>
    <w:rsid w:val="00084048"/>
    <w:rsid w:val="000858E7"/>
    <w:rsid w:val="00085BDA"/>
    <w:rsid w:val="000A212F"/>
    <w:rsid w:val="000A21E2"/>
    <w:rsid w:val="000A3636"/>
    <w:rsid w:val="000A4DFE"/>
    <w:rsid w:val="000A7D07"/>
    <w:rsid w:val="000B024B"/>
    <w:rsid w:val="000B1690"/>
    <w:rsid w:val="000B62E0"/>
    <w:rsid w:val="000C5382"/>
    <w:rsid w:val="000D097A"/>
    <w:rsid w:val="000E0460"/>
    <w:rsid w:val="000E1804"/>
    <w:rsid w:val="000E7012"/>
    <w:rsid w:val="000F5B88"/>
    <w:rsid w:val="000F717F"/>
    <w:rsid w:val="000F75DA"/>
    <w:rsid w:val="00110844"/>
    <w:rsid w:val="00114F68"/>
    <w:rsid w:val="00117B2D"/>
    <w:rsid w:val="0012001F"/>
    <w:rsid w:val="00125A8F"/>
    <w:rsid w:val="001417C3"/>
    <w:rsid w:val="00147F68"/>
    <w:rsid w:val="00147FBB"/>
    <w:rsid w:val="001564E3"/>
    <w:rsid w:val="0016651B"/>
    <w:rsid w:val="00166A2D"/>
    <w:rsid w:val="001735CF"/>
    <w:rsid w:val="00173B6C"/>
    <w:rsid w:val="00174ECE"/>
    <w:rsid w:val="001761EE"/>
    <w:rsid w:val="0019006E"/>
    <w:rsid w:val="001948CC"/>
    <w:rsid w:val="001A3108"/>
    <w:rsid w:val="001A33EB"/>
    <w:rsid w:val="001A5279"/>
    <w:rsid w:val="001B1124"/>
    <w:rsid w:val="001B542B"/>
    <w:rsid w:val="001C447A"/>
    <w:rsid w:val="001C5474"/>
    <w:rsid w:val="001C6FD0"/>
    <w:rsid w:val="001D1CBB"/>
    <w:rsid w:val="001D3F85"/>
    <w:rsid w:val="001D491E"/>
    <w:rsid w:val="001D4E66"/>
    <w:rsid w:val="001D75C2"/>
    <w:rsid w:val="001E139B"/>
    <w:rsid w:val="002016A1"/>
    <w:rsid w:val="002016AB"/>
    <w:rsid w:val="00205E5C"/>
    <w:rsid w:val="00214A75"/>
    <w:rsid w:val="00215A2E"/>
    <w:rsid w:val="002168C2"/>
    <w:rsid w:val="00217D77"/>
    <w:rsid w:val="00231486"/>
    <w:rsid w:val="002404D2"/>
    <w:rsid w:val="00240525"/>
    <w:rsid w:val="002455BB"/>
    <w:rsid w:val="00247F6B"/>
    <w:rsid w:val="00257A9F"/>
    <w:rsid w:val="00266861"/>
    <w:rsid w:val="0026751B"/>
    <w:rsid w:val="0027082A"/>
    <w:rsid w:val="00271361"/>
    <w:rsid w:val="00286051"/>
    <w:rsid w:val="00290B72"/>
    <w:rsid w:val="00292288"/>
    <w:rsid w:val="0029667F"/>
    <w:rsid w:val="002B464D"/>
    <w:rsid w:val="002B74D4"/>
    <w:rsid w:val="002B7509"/>
    <w:rsid w:val="002D19BF"/>
    <w:rsid w:val="002D4A5F"/>
    <w:rsid w:val="002F25FE"/>
    <w:rsid w:val="002F4E6E"/>
    <w:rsid w:val="002F5BAD"/>
    <w:rsid w:val="003040E5"/>
    <w:rsid w:val="003062FB"/>
    <w:rsid w:val="00333009"/>
    <w:rsid w:val="00334489"/>
    <w:rsid w:val="00342209"/>
    <w:rsid w:val="00343EA9"/>
    <w:rsid w:val="00353EC3"/>
    <w:rsid w:val="00366B55"/>
    <w:rsid w:val="00366FBD"/>
    <w:rsid w:val="0037454E"/>
    <w:rsid w:val="003906C8"/>
    <w:rsid w:val="00393500"/>
    <w:rsid w:val="003A1F01"/>
    <w:rsid w:val="003A30DC"/>
    <w:rsid w:val="003A5F71"/>
    <w:rsid w:val="003B3136"/>
    <w:rsid w:val="003C7319"/>
    <w:rsid w:val="003D358C"/>
    <w:rsid w:val="003D5188"/>
    <w:rsid w:val="003F5CF6"/>
    <w:rsid w:val="003F68E7"/>
    <w:rsid w:val="00401519"/>
    <w:rsid w:val="0040158B"/>
    <w:rsid w:val="00401EBF"/>
    <w:rsid w:val="004077EC"/>
    <w:rsid w:val="004116BB"/>
    <w:rsid w:val="0041231A"/>
    <w:rsid w:val="00415BCA"/>
    <w:rsid w:val="00416B31"/>
    <w:rsid w:val="00416D86"/>
    <w:rsid w:val="00421BF6"/>
    <w:rsid w:val="00421D5E"/>
    <w:rsid w:val="00422E74"/>
    <w:rsid w:val="00426357"/>
    <w:rsid w:val="00427FB9"/>
    <w:rsid w:val="00431026"/>
    <w:rsid w:val="00432E9A"/>
    <w:rsid w:val="0043371C"/>
    <w:rsid w:val="00452A1A"/>
    <w:rsid w:val="00452B0A"/>
    <w:rsid w:val="004572D1"/>
    <w:rsid w:val="00460523"/>
    <w:rsid w:val="00470BB0"/>
    <w:rsid w:val="004728C2"/>
    <w:rsid w:val="00474346"/>
    <w:rsid w:val="00481222"/>
    <w:rsid w:val="004839CB"/>
    <w:rsid w:val="004904FB"/>
    <w:rsid w:val="0049291F"/>
    <w:rsid w:val="004A54FF"/>
    <w:rsid w:val="004A691C"/>
    <w:rsid w:val="004B46E4"/>
    <w:rsid w:val="004B5D8C"/>
    <w:rsid w:val="004B768D"/>
    <w:rsid w:val="004C7680"/>
    <w:rsid w:val="004D4DE7"/>
    <w:rsid w:val="004E3773"/>
    <w:rsid w:val="004E757F"/>
    <w:rsid w:val="004F78A3"/>
    <w:rsid w:val="00502A54"/>
    <w:rsid w:val="005101AD"/>
    <w:rsid w:val="00511CFE"/>
    <w:rsid w:val="00521646"/>
    <w:rsid w:val="00522D53"/>
    <w:rsid w:val="005243B2"/>
    <w:rsid w:val="005257F3"/>
    <w:rsid w:val="005275DB"/>
    <w:rsid w:val="005316E6"/>
    <w:rsid w:val="00532552"/>
    <w:rsid w:val="00535CA6"/>
    <w:rsid w:val="00547E30"/>
    <w:rsid w:val="005562F1"/>
    <w:rsid w:val="00560E13"/>
    <w:rsid w:val="00563970"/>
    <w:rsid w:val="00563DB7"/>
    <w:rsid w:val="005644A7"/>
    <w:rsid w:val="00565EED"/>
    <w:rsid w:val="005664D8"/>
    <w:rsid w:val="00574AA9"/>
    <w:rsid w:val="00593617"/>
    <w:rsid w:val="0059381E"/>
    <w:rsid w:val="00597DEC"/>
    <w:rsid w:val="005A43A7"/>
    <w:rsid w:val="005A7557"/>
    <w:rsid w:val="005B0BCD"/>
    <w:rsid w:val="005B419A"/>
    <w:rsid w:val="005C21F5"/>
    <w:rsid w:val="005C5194"/>
    <w:rsid w:val="005D0464"/>
    <w:rsid w:val="005D447C"/>
    <w:rsid w:val="005D4B4C"/>
    <w:rsid w:val="005E134E"/>
    <w:rsid w:val="005E7D23"/>
    <w:rsid w:val="005F1D24"/>
    <w:rsid w:val="005F5783"/>
    <w:rsid w:val="0060035E"/>
    <w:rsid w:val="00602BF5"/>
    <w:rsid w:val="00604734"/>
    <w:rsid w:val="00605AF4"/>
    <w:rsid w:val="00607260"/>
    <w:rsid w:val="00607CF3"/>
    <w:rsid w:val="00615318"/>
    <w:rsid w:val="0061549D"/>
    <w:rsid w:val="00615F3D"/>
    <w:rsid w:val="00617E1A"/>
    <w:rsid w:val="00621148"/>
    <w:rsid w:val="00627EB9"/>
    <w:rsid w:val="00634D91"/>
    <w:rsid w:val="0063700E"/>
    <w:rsid w:val="00640181"/>
    <w:rsid w:val="006467CA"/>
    <w:rsid w:val="00646D3F"/>
    <w:rsid w:val="00647E94"/>
    <w:rsid w:val="00647FD4"/>
    <w:rsid w:val="006572C1"/>
    <w:rsid w:val="00657E12"/>
    <w:rsid w:val="00663C14"/>
    <w:rsid w:val="00671250"/>
    <w:rsid w:val="00674737"/>
    <w:rsid w:val="00675B4C"/>
    <w:rsid w:val="00676B10"/>
    <w:rsid w:val="006828B6"/>
    <w:rsid w:val="00683034"/>
    <w:rsid w:val="00683B23"/>
    <w:rsid w:val="006846EC"/>
    <w:rsid w:val="006865A2"/>
    <w:rsid w:val="00690B71"/>
    <w:rsid w:val="006A26D4"/>
    <w:rsid w:val="006A27AC"/>
    <w:rsid w:val="006C1859"/>
    <w:rsid w:val="006C18DE"/>
    <w:rsid w:val="006C1CD9"/>
    <w:rsid w:val="006C1DC4"/>
    <w:rsid w:val="006D4202"/>
    <w:rsid w:val="006D4313"/>
    <w:rsid w:val="006E03D6"/>
    <w:rsid w:val="006F149D"/>
    <w:rsid w:val="006F317E"/>
    <w:rsid w:val="006F4BEC"/>
    <w:rsid w:val="006F5B45"/>
    <w:rsid w:val="0070532F"/>
    <w:rsid w:val="00706514"/>
    <w:rsid w:val="00716FC2"/>
    <w:rsid w:val="00717479"/>
    <w:rsid w:val="00717D19"/>
    <w:rsid w:val="007211C0"/>
    <w:rsid w:val="00733FD9"/>
    <w:rsid w:val="00734232"/>
    <w:rsid w:val="0073529B"/>
    <w:rsid w:val="007551F7"/>
    <w:rsid w:val="007567D2"/>
    <w:rsid w:val="007615D7"/>
    <w:rsid w:val="00762D0B"/>
    <w:rsid w:val="00764175"/>
    <w:rsid w:val="007755B2"/>
    <w:rsid w:val="007801CB"/>
    <w:rsid w:val="00782932"/>
    <w:rsid w:val="007834B6"/>
    <w:rsid w:val="007902C2"/>
    <w:rsid w:val="007A0EDD"/>
    <w:rsid w:val="007A10C7"/>
    <w:rsid w:val="007A307D"/>
    <w:rsid w:val="007A4347"/>
    <w:rsid w:val="007A7D4B"/>
    <w:rsid w:val="007B2748"/>
    <w:rsid w:val="007B6331"/>
    <w:rsid w:val="007C2CE5"/>
    <w:rsid w:val="007C3432"/>
    <w:rsid w:val="007D004A"/>
    <w:rsid w:val="007D06FF"/>
    <w:rsid w:val="007D1A8D"/>
    <w:rsid w:val="007D2949"/>
    <w:rsid w:val="007D38FA"/>
    <w:rsid w:val="007D5230"/>
    <w:rsid w:val="007D5CAF"/>
    <w:rsid w:val="007E38AC"/>
    <w:rsid w:val="007E4D6A"/>
    <w:rsid w:val="007F434C"/>
    <w:rsid w:val="007F6C1E"/>
    <w:rsid w:val="008067CF"/>
    <w:rsid w:val="00806986"/>
    <w:rsid w:val="00811330"/>
    <w:rsid w:val="00814277"/>
    <w:rsid w:val="00814D3D"/>
    <w:rsid w:val="00823A45"/>
    <w:rsid w:val="00826260"/>
    <w:rsid w:val="00826746"/>
    <w:rsid w:val="0083263C"/>
    <w:rsid w:val="0083687E"/>
    <w:rsid w:val="0084055E"/>
    <w:rsid w:val="0085039F"/>
    <w:rsid w:val="00853806"/>
    <w:rsid w:val="0086173F"/>
    <w:rsid w:val="00871E6F"/>
    <w:rsid w:val="008749F2"/>
    <w:rsid w:val="0087545F"/>
    <w:rsid w:val="00876A4A"/>
    <w:rsid w:val="00877DA1"/>
    <w:rsid w:val="008829BB"/>
    <w:rsid w:val="00891E10"/>
    <w:rsid w:val="00894717"/>
    <w:rsid w:val="00896083"/>
    <w:rsid w:val="008B1136"/>
    <w:rsid w:val="008B496B"/>
    <w:rsid w:val="008C1C72"/>
    <w:rsid w:val="008D0877"/>
    <w:rsid w:val="008E6A29"/>
    <w:rsid w:val="008F2426"/>
    <w:rsid w:val="008F291B"/>
    <w:rsid w:val="008F640C"/>
    <w:rsid w:val="00916452"/>
    <w:rsid w:val="00921057"/>
    <w:rsid w:val="00927A76"/>
    <w:rsid w:val="00934B76"/>
    <w:rsid w:val="00942BD0"/>
    <w:rsid w:val="009442E1"/>
    <w:rsid w:val="00946ADB"/>
    <w:rsid w:val="00947C25"/>
    <w:rsid w:val="00954502"/>
    <w:rsid w:val="009558BC"/>
    <w:rsid w:val="009564F6"/>
    <w:rsid w:val="0096165D"/>
    <w:rsid w:val="00984051"/>
    <w:rsid w:val="009923A3"/>
    <w:rsid w:val="00994BDC"/>
    <w:rsid w:val="009A1ED3"/>
    <w:rsid w:val="009C0E34"/>
    <w:rsid w:val="009C6ED8"/>
    <w:rsid w:val="009D014E"/>
    <w:rsid w:val="009D1C9B"/>
    <w:rsid w:val="009D2320"/>
    <w:rsid w:val="009D3CB6"/>
    <w:rsid w:val="009D5B1B"/>
    <w:rsid w:val="009D6DCE"/>
    <w:rsid w:val="009D7FC1"/>
    <w:rsid w:val="009E1D30"/>
    <w:rsid w:val="009E4CA3"/>
    <w:rsid w:val="009E75FB"/>
    <w:rsid w:val="009F7B7A"/>
    <w:rsid w:val="00A10053"/>
    <w:rsid w:val="00A119A3"/>
    <w:rsid w:val="00A11BE5"/>
    <w:rsid w:val="00A212ED"/>
    <w:rsid w:val="00A23600"/>
    <w:rsid w:val="00A341A1"/>
    <w:rsid w:val="00A34DB0"/>
    <w:rsid w:val="00A40D11"/>
    <w:rsid w:val="00A43BB8"/>
    <w:rsid w:val="00A43E50"/>
    <w:rsid w:val="00A47733"/>
    <w:rsid w:val="00A55320"/>
    <w:rsid w:val="00A57268"/>
    <w:rsid w:val="00A72EE4"/>
    <w:rsid w:val="00A73150"/>
    <w:rsid w:val="00A73904"/>
    <w:rsid w:val="00A7669D"/>
    <w:rsid w:val="00A8425A"/>
    <w:rsid w:val="00A84F63"/>
    <w:rsid w:val="00A8759F"/>
    <w:rsid w:val="00A87B0E"/>
    <w:rsid w:val="00A92406"/>
    <w:rsid w:val="00A94F0C"/>
    <w:rsid w:val="00A9658E"/>
    <w:rsid w:val="00AA1013"/>
    <w:rsid w:val="00AA1605"/>
    <w:rsid w:val="00AA261E"/>
    <w:rsid w:val="00AB1DC5"/>
    <w:rsid w:val="00AD202D"/>
    <w:rsid w:val="00AD6292"/>
    <w:rsid w:val="00AE12C8"/>
    <w:rsid w:val="00AE695E"/>
    <w:rsid w:val="00AF0EBD"/>
    <w:rsid w:val="00AF54A8"/>
    <w:rsid w:val="00AF575F"/>
    <w:rsid w:val="00B041ED"/>
    <w:rsid w:val="00B04205"/>
    <w:rsid w:val="00B063A6"/>
    <w:rsid w:val="00B209B7"/>
    <w:rsid w:val="00B20E6B"/>
    <w:rsid w:val="00B22400"/>
    <w:rsid w:val="00B25C8C"/>
    <w:rsid w:val="00B25DD0"/>
    <w:rsid w:val="00B26E56"/>
    <w:rsid w:val="00B27F77"/>
    <w:rsid w:val="00B30A26"/>
    <w:rsid w:val="00B32D2D"/>
    <w:rsid w:val="00B33C43"/>
    <w:rsid w:val="00B43B02"/>
    <w:rsid w:val="00B46303"/>
    <w:rsid w:val="00B521B6"/>
    <w:rsid w:val="00B74E92"/>
    <w:rsid w:val="00B826CA"/>
    <w:rsid w:val="00B8392B"/>
    <w:rsid w:val="00B85A91"/>
    <w:rsid w:val="00B927DA"/>
    <w:rsid w:val="00B96CFC"/>
    <w:rsid w:val="00BB2FC8"/>
    <w:rsid w:val="00BB542E"/>
    <w:rsid w:val="00BC6D92"/>
    <w:rsid w:val="00BD5EA3"/>
    <w:rsid w:val="00BD73F3"/>
    <w:rsid w:val="00BE006F"/>
    <w:rsid w:val="00BE2035"/>
    <w:rsid w:val="00BE225B"/>
    <w:rsid w:val="00BE6C3D"/>
    <w:rsid w:val="00BF1CE4"/>
    <w:rsid w:val="00BF48F9"/>
    <w:rsid w:val="00BF4F4D"/>
    <w:rsid w:val="00BF588C"/>
    <w:rsid w:val="00BF61F2"/>
    <w:rsid w:val="00C0013F"/>
    <w:rsid w:val="00C008B8"/>
    <w:rsid w:val="00C10E68"/>
    <w:rsid w:val="00C223C6"/>
    <w:rsid w:val="00C22F9D"/>
    <w:rsid w:val="00C23B51"/>
    <w:rsid w:val="00C2564A"/>
    <w:rsid w:val="00C257D9"/>
    <w:rsid w:val="00C330F1"/>
    <w:rsid w:val="00C3690B"/>
    <w:rsid w:val="00C431F9"/>
    <w:rsid w:val="00C4396A"/>
    <w:rsid w:val="00C52A29"/>
    <w:rsid w:val="00C5645C"/>
    <w:rsid w:val="00C56D00"/>
    <w:rsid w:val="00C716E6"/>
    <w:rsid w:val="00C747A0"/>
    <w:rsid w:val="00C76912"/>
    <w:rsid w:val="00C812A6"/>
    <w:rsid w:val="00C81624"/>
    <w:rsid w:val="00C84466"/>
    <w:rsid w:val="00C84502"/>
    <w:rsid w:val="00C96DC6"/>
    <w:rsid w:val="00CA2D65"/>
    <w:rsid w:val="00CB2F1D"/>
    <w:rsid w:val="00CC4D46"/>
    <w:rsid w:val="00CD514C"/>
    <w:rsid w:val="00CE0E57"/>
    <w:rsid w:val="00CF6150"/>
    <w:rsid w:val="00D139BE"/>
    <w:rsid w:val="00D148B5"/>
    <w:rsid w:val="00D17E4B"/>
    <w:rsid w:val="00D21B85"/>
    <w:rsid w:val="00D24C26"/>
    <w:rsid w:val="00D351D4"/>
    <w:rsid w:val="00D354E2"/>
    <w:rsid w:val="00D4417F"/>
    <w:rsid w:val="00D46A53"/>
    <w:rsid w:val="00D475BD"/>
    <w:rsid w:val="00D50F8E"/>
    <w:rsid w:val="00D53FBF"/>
    <w:rsid w:val="00D55C90"/>
    <w:rsid w:val="00D60862"/>
    <w:rsid w:val="00D67A0A"/>
    <w:rsid w:val="00D73D7B"/>
    <w:rsid w:val="00D76DFD"/>
    <w:rsid w:val="00D77444"/>
    <w:rsid w:val="00D80C48"/>
    <w:rsid w:val="00D81344"/>
    <w:rsid w:val="00D821C4"/>
    <w:rsid w:val="00DA042E"/>
    <w:rsid w:val="00DA2B3C"/>
    <w:rsid w:val="00DA5539"/>
    <w:rsid w:val="00DB1641"/>
    <w:rsid w:val="00DB3C21"/>
    <w:rsid w:val="00DC0971"/>
    <w:rsid w:val="00DC6105"/>
    <w:rsid w:val="00DC68F8"/>
    <w:rsid w:val="00DC6A49"/>
    <w:rsid w:val="00DC6D31"/>
    <w:rsid w:val="00DC7579"/>
    <w:rsid w:val="00DD41B6"/>
    <w:rsid w:val="00DE5650"/>
    <w:rsid w:val="00DF2F88"/>
    <w:rsid w:val="00DF3502"/>
    <w:rsid w:val="00E150F2"/>
    <w:rsid w:val="00E15CEC"/>
    <w:rsid w:val="00E213E4"/>
    <w:rsid w:val="00E27F01"/>
    <w:rsid w:val="00E30CB0"/>
    <w:rsid w:val="00E32DC8"/>
    <w:rsid w:val="00E345DA"/>
    <w:rsid w:val="00E352BE"/>
    <w:rsid w:val="00E36F1D"/>
    <w:rsid w:val="00E42DF1"/>
    <w:rsid w:val="00E46648"/>
    <w:rsid w:val="00E5003B"/>
    <w:rsid w:val="00E572AC"/>
    <w:rsid w:val="00E57C4B"/>
    <w:rsid w:val="00E60FC6"/>
    <w:rsid w:val="00E74D1A"/>
    <w:rsid w:val="00E77974"/>
    <w:rsid w:val="00E8331F"/>
    <w:rsid w:val="00E85B60"/>
    <w:rsid w:val="00E868DC"/>
    <w:rsid w:val="00E8729B"/>
    <w:rsid w:val="00E962EA"/>
    <w:rsid w:val="00EA6380"/>
    <w:rsid w:val="00EA66DC"/>
    <w:rsid w:val="00EB0FBC"/>
    <w:rsid w:val="00EB307A"/>
    <w:rsid w:val="00EB5211"/>
    <w:rsid w:val="00EB79EA"/>
    <w:rsid w:val="00EC146B"/>
    <w:rsid w:val="00ED45B9"/>
    <w:rsid w:val="00EE2E87"/>
    <w:rsid w:val="00EE3DF6"/>
    <w:rsid w:val="00EE67F0"/>
    <w:rsid w:val="00EF0273"/>
    <w:rsid w:val="00EF111C"/>
    <w:rsid w:val="00EF29AE"/>
    <w:rsid w:val="00EF5269"/>
    <w:rsid w:val="00EF6220"/>
    <w:rsid w:val="00EF7A69"/>
    <w:rsid w:val="00F00886"/>
    <w:rsid w:val="00F054F8"/>
    <w:rsid w:val="00F0653E"/>
    <w:rsid w:val="00F15E85"/>
    <w:rsid w:val="00F17856"/>
    <w:rsid w:val="00F178E9"/>
    <w:rsid w:val="00F2038B"/>
    <w:rsid w:val="00F313C9"/>
    <w:rsid w:val="00F3213D"/>
    <w:rsid w:val="00F322E7"/>
    <w:rsid w:val="00F35EA6"/>
    <w:rsid w:val="00F40BE4"/>
    <w:rsid w:val="00F42D4D"/>
    <w:rsid w:val="00F4699B"/>
    <w:rsid w:val="00F56FD1"/>
    <w:rsid w:val="00F60CD1"/>
    <w:rsid w:val="00F65047"/>
    <w:rsid w:val="00F67C8F"/>
    <w:rsid w:val="00F76928"/>
    <w:rsid w:val="00F76F3F"/>
    <w:rsid w:val="00F80ADA"/>
    <w:rsid w:val="00F81C5B"/>
    <w:rsid w:val="00F82FF7"/>
    <w:rsid w:val="00F87EBE"/>
    <w:rsid w:val="00F914F6"/>
    <w:rsid w:val="00F92719"/>
    <w:rsid w:val="00F94CE7"/>
    <w:rsid w:val="00F97F8D"/>
    <w:rsid w:val="00FB333A"/>
    <w:rsid w:val="00FB76CB"/>
    <w:rsid w:val="00FC12E9"/>
    <w:rsid w:val="00FD6DDF"/>
    <w:rsid w:val="00FE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DFAA33"/>
  <w15:chartTrackingRefBased/>
  <w15:docId w15:val="{20946274-E7DB-4253-9E09-513E6537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AF4"/>
    <w:pPr>
      <w:spacing w:after="200" w:line="276" w:lineRule="auto"/>
    </w:pPr>
    <w:rPr>
      <w:rFonts w:ascii="Arial Black" w:eastAsia="Calibri" w:hAnsi="Arial Black" w:cs="Times New Roman"/>
      <w:sz w:val="20"/>
      <w:szCs w:val="20"/>
    </w:rPr>
  </w:style>
  <w:style w:type="paragraph" w:styleId="Ttulo1">
    <w:name w:val="heading 1"/>
    <w:basedOn w:val="Normal"/>
    <w:link w:val="Ttulo1Car"/>
    <w:uiPriority w:val="9"/>
    <w:qFormat/>
    <w:rsid w:val="00927A76"/>
    <w:pPr>
      <w:widowControl w:val="0"/>
      <w:autoSpaceDE w:val="0"/>
      <w:autoSpaceDN w:val="0"/>
      <w:spacing w:after="0" w:line="274" w:lineRule="exact"/>
      <w:ind w:left="260"/>
      <w:outlineLvl w:val="0"/>
    </w:pPr>
    <w:rPr>
      <w:rFonts w:ascii="Arial" w:eastAsia="Arial" w:hAnsi="Arial" w:cs="Arial"/>
      <w:b/>
      <w:bCs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231A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231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1231A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cabezadoCar">
    <w:name w:val="Encabezado Car"/>
    <w:basedOn w:val="Fuentedeprrafopredeter"/>
    <w:link w:val="Encabezado"/>
    <w:uiPriority w:val="99"/>
    <w:rsid w:val="0041231A"/>
  </w:style>
  <w:style w:type="paragraph" w:styleId="Piedepgina">
    <w:name w:val="footer"/>
    <w:basedOn w:val="Normal"/>
    <w:link w:val="PiedepginaCar"/>
    <w:uiPriority w:val="99"/>
    <w:unhideWhenUsed/>
    <w:rsid w:val="0041231A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1231A"/>
  </w:style>
  <w:style w:type="table" w:styleId="Tablaconcuadrcula">
    <w:name w:val="Table Grid"/>
    <w:basedOn w:val="Tablanormal"/>
    <w:uiPriority w:val="39"/>
    <w:rsid w:val="00FB3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4DF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345DA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927A76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927A7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27A76"/>
    <w:rPr>
      <w:rFonts w:ascii="Arial MT" w:eastAsia="Arial MT" w:hAnsi="Arial MT" w:cs="Arial MT"/>
      <w:sz w:val="24"/>
      <w:szCs w:val="24"/>
      <w:lang w:val="es-ES"/>
    </w:rPr>
  </w:style>
  <w:style w:type="paragraph" w:styleId="Sinespaciado">
    <w:name w:val="No Spacing"/>
    <w:uiPriority w:val="1"/>
    <w:qFormat/>
    <w:rsid w:val="00D21B85"/>
    <w:pPr>
      <w:spacing w:after="0" w:line="240" w:lineRule="auto"/>
    </w:pPr>
    <w:rPr>
      <w:rFonts w:ascii="Arial Black" w:eastAsia="Calibri" w:hAnsi="Arial Black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52A1A"/>
    <w:rPr>
      <w:rFonts w:ascii="Times New Roman" w:hAnsi="Times New Roman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481222"/>
    <w:rPr>
      <w:color w:val="954F72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DF2F8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E67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67F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67F0"/>
    <w:rPr>
      <w:rFonts w:ascii="Arial Black" w:eastAsia="Calibri" w:hAnsi="Arial Black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67F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E67F0"/>
    <w:rPr>
      <w:rFonts w:ascii="Arial Black" w:eastAsia="Calibri" w:hAnsi="Arial Blac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8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1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6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2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valero11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proteccionanimal@animalesbog.gov.co" TargetMode="External"/><Relationship Id="rId1" Type="http://schemas.openxmlformats.org/officeDocument/2006/relationships/hyperlink" Target="http://www.animalesbog.gov.co" TargetMode="External"/><Relationship Id="rId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35235504AD2141AD281FCE2263AF41" ma:contentTypeVersion="10" ma:contentTypeDescription="Crear nuevo documento." ma:contentTypeScope="" ma:versionID="b3d3a41c2aaa008cae5af340ddeeab0a">
  <xsd:schema xmlns:xsd="http://www.w3.org/2001/XMLSchema" xmlns:xs="http://www.w3.org/2001/XMLSchema" xmlns:p="http://schemas.microsoft.com/office/2006/metadata/properties" xmlns:ns2="d472a95f-029e-48ed-8556-580ff62e7833" xmlns:ns3="08ebe415-1e9a-4b26-acfc-09642d3d19df" targetNamespace="http://schemas.microsoft.com/office/2006/metadata/properties" ma:root="true" ma:fieldsID="e9d9b707683c6b69122fa93f75747aae" ns2:_="" ns3:_="">
    <xsd:import namespace="d472a95f-029e-48ed-8556-580ff62e7833"/>
    <xsd:import namespace="08ebe415-1e9a-4b26-acfc-09642d3d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2a95f-029e-48ed-8556-580ff62e78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be415-1e9a-4b26-acfc-09642d3d19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502E1-CFD7-4812-89C8-061E8CDC1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33EF56-B9A0-4F65-BE7A-61AD498CA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ECA947-04B6-4841-B69B-61B115167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2a95f-029e-48ed-8556-580ff62e7833"/>
    <ds:schemaRef ds:uri="08ebe415-1e9a-4b26-acfc-09642d3d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F51B0B-CBBB-449B-9B35-37610980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843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Yohanna Villegas</dc:creator>
  <cp:keywords/>
  <dc:description/>
  <cp:lastModifiedBy>Maria Alfonso</cp:lastModifiedBy>
  <cp:revision>43</cp:revision>
  <cp:lastPrinted>2025-07-18T01:59:00Z</cp:lastPrinted>
  <dcterms:created xsi:type="dcterms:W3CDTF">2025-09-22T07:10:00Z</dcterms:created>
  <dcterms:modified xsi:type="dcterms:W3CDTF">2026-04-23T01:09:00Z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0x0101009E35235504AD2141AD281FCE2263AF41</vt:lpwstr>
  </property>
</Properties>
</file>